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1F47" w14:textId="77777777" w:rsidR="00906D6E" w:rsidRDefault="00000000">
      <w:pPr>
        <w:pStyle w:val="Title"/>
      </w:pPr>
      <w:r>
        <w:t>NAYAB</w:t>
      </w:r>
      <w:r>
        <w:rPr>
          <w:spacing w:val="5"/>
        </w:rPr>
        <w:t xml:space="preserve"> </w:t>
      </w:r>
      <w:r>
        <w:t>RASOOL</w:t>
      </w:r>
      <w:r>
        <w:rPr>
          <w:spacing w:val="6"/>
        </w:rPr>
        <w:t xml:space="preserve"> </w:t>
      </w:r>
      <w:r>
        <w:t>SHAIK</w:t>
      </w:r>
    </w:p>
    <w:p w14:paraId="5F4A7F0A" w14:textId="0D5A0262" w:rsidR="00F44ECE" w:rsidRDefault="00000000" w:rsidP="00F44ECE">
      <w:pPr>
        <w:pStyle w:val="BodyText"/>
        <w:tabs>
          <w:tab w:val="left" w:pos="6491"/>
          <w:tab w:val="left" w:pos="6712"/>
        </w:tabs>
        <w:spacing w:before="238" w:line="276" w:lineRule="auto"/>
        <w:ind w:left="102" w:right="1332"/>
        <w:rPr>
          <w:sz w:val="24"/>
          <w:szCs w:val="24"/>
        </w:rPr>
      </w:pPr>
      <w:r>
        <w:t>Mail:</w:t>
      </w:r>
      <w:r>
        <w:rPr>
          <w:spacing w:val="19"/>
        </w:rPr>
        <w:t xml:space="preserve"> </w:t>
      </w:r>
      <w:hyperlink r:id="rId5" w:history="1">
        <w:r w:rsidR="005C52DC" w:rsidRPr="00092BB5">
          <w:rPr>
            <w:rStyle w:val="Hyperlink"/>
          </w:rPr>
          <w:t>nayabrasool8787@gmail.com</w:t>
        </w:r>
      </w:hyperlink>
      <w:r w:rsidR="00F44ECE">
        <w:t xml:space="preserve">                    </w:t>
      </w:r>
      <w:r>
        <w:t>Contact:</w:t>
      </w:r>
      <w:r>
        <w:rPr>
          <w:spacing w:val="1"/>
        </w:rPr>
        <w:t xml:space="preserve"> </w:t>
      </w:r>
      <w:r w:rsidR="00975086">
        <w:rPr>
          <w:spacing w:val="1"/>
        </w:rPr>
        <w:t xml:space="preserve">+91 </w:t>
      </w:r>
      <w:r w:rsidR="00F44ECE">
        <w:t>6</w:t>
      </w:r>
      <w:r w:rsidR="00F44ECE">
        <w:rPr>
          <w:sz w:val="24"/>
          <w:szCs w:val="24"/>
        </w:rPr>
        <w:t>281687291</w:t>
      </w:r>
      <w:r w:rsidR="00975086">
        <w:rPr>
          <w:sz w:val="24"/>
          <w:szCs w:val="24"/>
        </w:rPr>
        <w:t xml:space="preserve"> / +91 7036904708</w:t>
      </w:r>
    </w:p>
    <w:p w14:paraId="5156E19A" w14:textId="026E79A4" w:rsidR="00906D6E" w:rsidRPr="00F44ECE" w:rsidRDefault="00000000" w:rsidP="00F44ECE">
      <w:pPr>
        <w:pStyle w:val="BodyText"/>
        <w:tabs>
          <w:tab w:val="left" w:pos="6491"/>
          <w:tab w:val="left" w:pos="6712"/>
        </w:tabs>
        <w:spacing w:before="238" w:line="276" w:lineRule="auto"/>
        <w:ind w:left="102" w:right="1332"/>
        <w:rPr>
          <w:sz w:val="24"/>
          <w:szCs w:val="24"/>
        </w:rPr>
      </w:pPr>
      <w:r>
        <w:t>Role:</w:t>
      </w:r>
      <w:r>
        <w:rPr>
          <w:spacing w:val="3"/>
        </w:rPr>
        <w:t xml:space="preserve"> </w:t>
      </w:r>
      <w:r w:rsidR="00901200">
        <w:rPr>
          <w:spacing w:val="3"/>
        </w:rPr>
        <w:t xml:space="preserve">Business / </w:t>
      </w:r>
      <w:r>
        <w:t>Data</w:t>
      </w:r>
      <w:r>
        <w:rPr>
          <w:spacing w:val="6"/>
        </w:rPr>
        <w:t xml:space="preserve"> </w:t>
      </w:r>
      <w:r>
        <w:t>Analyst.</w:t>
      </w:r>
    </w:p>
    <w:p w14:paraId="0D199FA0" w14:textId="77777777" w:rsidR="00906D6E" w:rsidRDefault="00906D6E">
      <w:pPr>
        <w:pStyle w:val="BodyText"/>
        <w:spacing w:before="5"/>
        <w:rPr>
          <w:sz w:val="25"/>
        </w:rPr>
      </w:pPr>
    </w:p>
    <w:p w14:paraId="2B0D65F6" w14:textId="77777777" w:rsidR="00906D6E" w:rsidRDefault="00000000">
      <w:pPr>
        <w:pStyle w:val="Heading1"/>
        <w:ind w:left="112"/>
      </w:pPr>
      <w:r>
        <w:t>CAREER</w:t>
      </w:r>
      <w:r>
        <w:rPr>
          <w:spacing w:val="24"/>
        </w:rPr>
        <w:t xml:space="preserve"> </w:t>
      </w:r>
      <w:r>
        <w:t>OBJECTIVE:</w:t>
      </w:r>
    </w:p>
    <w:p w14:paraId="3C0D67FB" w14:textId="77777777" w:rsidR="00906D6E" w:rsidRDefault="00906D6E">
      <w:pPr>
        <w:pStyle w:val="BodyText"/>
        <w:spacing w:before="2"/>
        <w:rPr>
          <w:b/>
          <w:sz w:val="20"/>
        </w:rPr>
      </w:pPr>
    </w:p>
    <w:p w14:paraId="695AEB50" w14:textId="3D74C009" w:rsidR="00906D6E" w:rsidRDefault="00000000">
      <w:pPr>
        <w:pStyle w:val="BodyText"/>
        <w:spacing w:line="254" w:lineRule="auto"/>
        <w:ind w:left="100" w:right="326" w:firstLine="2"/>
      </w:pPr>
      <w:r>
        <w:t>Having</w:t>
      </w:r>
      <w:r>
        <w:rPr>
          <w:spacing w:val="12"/>
        </w:rPr>
        <w:t xml:space="preserve"> </w:t>
      </w:r>
      <w:r>
        <w:t>worked</w:t>
      </w:r>
      <w:r>
        <w:rPr>
          <w:spacing w:val="12"/>
        </w:rPr>
        <w:t xml:space="preserve"> </w:t>
      </w:r>
      <w:r>
        <w:t>as</w:t>
      </w:r>
      <w:r>
        <w:rPr>
          <w:spacing w:val="9"/>
        </w:rPr>
        <w:t xml:space="preserve"> </w:t>
      </w:r>
      <w:r>
        <w:t>a</w:t>
      </w:r>
      <w:r>
        <w:rPr>
          <w:spacing w:val="9"/>
        </w:rPr>
        <w:t xml:space="preserve"> </w:t>
      </w:r>
      <w:r>
        <w:t>data</w:t>
      </w:r>
      <w:r>
        <w:rPr>
          <w:spacing w:val="13"/>
        </w:rPr>
        <w:t xml:space="preserve"> </w:t>
      </w:r>
      <w:r w:rsidR="00A6209E">
        <w:t>analyst</w:t>
      </w:r>
      <w:r>
        <w:rPr>
          <w:spacing w:val="10"/>
        </w:rPr>
        <w:t xml:space="preserve"> </w:t>
      </w:r>
      <w:r>
        <w:t>for</w:t>
      </w:r>
      <w:r>
        <w:rPr>
          <w:spacing w:val="8"/>
        </w:rPr>
        <w:t xml:space="preserve"> </w:t>
      </w:r>
      <w:r>
        <w:t>over</w:t>
      </w:r>
      <w:r>
        <w:rPr>
          <w:spacing w:val="8"/>
        </w:rPr>
        <w:t xml:space="preserve"> </w:t>
      </w:r>
      <w:r>
        <w:t>two</w:t>
      </w:r>
      <w:r>
        <w:rPr>
          <w:spacing w:val="12"/>
        </w:rPr>
        <w:t xml:space="preserve"> </w:t>
      </w:r>
      <w:r>
        <w:t>years,</w:t>
      </w:r>
      <w:r>
        <w:rPr>
          <w:spacing w:val="12"/>
        </w:rPr>
        <w:t xml:space="preserve"> </w:t>
      </w:r>
      <w:r>
        <w:t>I</w:t>
      </w:r>
      <w:r>
        <w:rPr>
          <w:spacing w:val="9"/>
        </w:rPr>
        <w:t xml:space="preserve"> </w:t>
      </w:r>
      <w:r>
        <w:t>strive</w:t>
      </w:r>
      <w:r>
        <w:rPr>
          <w:spacing w:val="9"/>
        </w:rPr>
        <w:t xml:space="preserve"> </w:t>
      </w:r>
      <w:r>
        <w:t>to</w:t>
      </w:r>
      <w:r>
        <w:rPr>
          <w:spacing w:val="10"/>
        </w:rPr>
        <w:t xml:space="preserve"> </w:t>
      </w:r>
      <w:r>
        <w:t>continue</w:t>
      </w:r>
      <w:r>
        <w:rPr>
          <w:spacing w:val="10"/>
        </w:rPr>
        <w:t xml:space="preserve"> </w:t>
      </w:r>
      <w:r>
        <w:t>to</w:t>
      </w:r>
      <w:r>
        <w:rPr>
          <w:spacing w:val="12"/>
        </w:rPr>
        <w:t xml:space="preserve"> </w:t>
      </w:r>
      <w:r>
        <w:t>develop</w:t>
      </w:r>
      <w:r>
        <w:rPr>
          <w:spacing w:val="10"/>
        </w:rPr>
        <w:t xml:space="preserve"> </w:t>
      </w:r>
      <w:r>
        <w:t>my</w:t>
      </w:r>
      <w:r>
        <w:rPr>
          <w:spacing w:val="12"/>
        </w:rPr>
        <w:t xml:space="preserve"> </w:t>
      </w:r>
      <w:r>
        <w:t>skills</w:t>
      </w:r>
      <w:r>
        <w:rPr>
          <w:spacing w:val="9"/>
        </w:rPr>
        <w:t xml:space="preserve"> </w:t>
      </w:r>
      <w:r>
        <w:t>and</w:t>
      </w:r>
      <w:r>
        <w:rPr>
          <w:spacing w:val="-52"/>
        </w:rPr>
        <w:t xml:space="preserve"> </w:t>
      </w:r>
      <w:r>
        <w:t>knowledge</w:t>
      </w:r>
      <w:r>
        <w:rPr>
          <w:spacing w:val="4"/>
        </w:rPr>
        <w:t xml:space="preserve"> </w:t>
      </w:r>
      <w:r>
        <w:t>while</w:t>
      </w:r>
      <w:r>
        <w:rPr>
          <w:spacing w:val="2"/>
        </w:rPr>
        <w:t xml:space="preserve"> </w:t>
      </w:r>
      <w:r>
        <w:t>contributing</w:t>
      </w:r>
      <w:r>
        <w:rPr>
          <w:spacing w:val="3"/>
        </w:rPr>
        <w:t xml:space="preserve"> </w:t>
      </w:r>
      <w:r>
        <w:t>to</w:t>
      </w:r>
      <w:r>
        <w:rPr>
          <w:spacing w:val="4"/>
        </w:rPr>
        <w:t xml:space="preserve"> </w:t>
      </w:r>
      <w:r>
        <w:t>the</w:t>
      </w:r>
      <w:r>
        <w:rPr>
          <w:spacing w:val="3"/>
        </w:rPr>
        <w:t xml:space="preserve"> </w:t>
      </w:r>
      <w:r>
        <w:t>organization's</w:t>
      </w:r>
      <w:r>
        <w:rPr>
          <w:spacing w:val="3"/>
        </w:rPr>
        <w:t xml:space="preserve"> </w:t>
      </w:r>
      <w:r>
        <w:t>growth</w:t>
      </w:r>
      <w:r>
        <w:rPr>
          <w:spacing w:val="4"/>
        </w:rPr>
        <w:t xml:space="preserve"> </w:t>
      </w:r>
      <w:r>
        <w:t>and</w:t>
      </w:r>
      <w:r>
        <w:rPr>
          <w:spacing w:val="1"/>
        </w:rPr>
        <w:t xml:space="preserve"> </w:t>
      </w:r>
      <w:r>
        <w:t>success.</w:t>
      </w:r>
    </w:p>
    <w:p w14:paraId="600241D0" w14:textId="77777777" w:rsidR="00906D6E" w:rsidRDefault="00000000">
      <w:pPr>
        <w:pStyle w:val="Heading1"/>
        <w:spacing w:before="152"/>
      </w:pPr>
      <w:r>
        <w:t>EXPERIENCE:</w:t>
      </w:r>
    </w:p>
    <w:p w14:paraId="51A3BC07" w14:textId="77777777" w:rsidR="00906D6E" w:rsidRDefault="00906D6E">
      <w:pPr>
        <w:pStyle w:val="BodyText"/>
        <w:rPr>
          <w:b/>
          <w:sz w:val="20"/>
        </w:rPr>
      </w:pPr>
    </w:p>
    <w:p w14:paraId="5A739FE4" w14:textId="77777777" w:rsidR="004A0A03" w:rsidRDefault="00000000" w:rsidP="004A0A03">
      <w:pPr>
        <w:pStyle w:val="BodyText"/>
        <w:spacing w:line="360" w:lineRule="auto"/>
        <w:ind w:left="720"/>
      </w:pPr>
      <w:r>
        <w:t>WIPRO</w:t>
      </w:r>
      <w:r>
        <w:rPr>
          <w:spacing w:val="16"/>
        </w:rPr>
        <w:t xml:space="preserve"> </w:t>
      </w:r>
      <w:r>
        <w:t>LIMITED</w:t>
      </w:r>
      <w:r>
        <w:rPr>
          <w:spacing w:val="14"/>
        </w:rPr>
        <w:t xml:space="preserve"> </w:t>
      </w:r>
      <w:r>
        <w:t>–</w:t>
      </w:r>
      <w:r>
        <w:rPr>
          <w:spacing w:val="20"/>
        </w:rPr>
        <w:t xml:space="preserve"> </w:t>
      </w:r>
      <w:r>
        <w:t>HYDERABAD,</w:t>
      </w:r>
      <w:r>
        <w:rPr>
          <w:spacing w:val="20"/>
        </w:rPr>
        <w:t xml:space="preserve"> </w:t>
      </w:r>
      <w:r>
        <w:t>IN</w:t>
      </w:r>
      <w:r w:rsidR="004A0A03">
        <w:t>DIA</w:t>
      </w:r>
    </w:p>
    <w:p w14:paraId="5C1804F5" w14:textId="0C6ED1E1" w:rsidR="00906D6E" w:rsidRPr="004A0A03" w:rsidRDefault="004A0A03" w:rsidP="004A0A03">
      <w:pPr>
        <w:pStyle w:val="BodyText"/>
        <w:spacing w:line="360" w:lineRule="auto"/>
        <w:ind w:left="720"/>
      </w:pPr>
      <w:r>
        <w:t xml:space="preserve">March2021    -   </w:t>
      </w:r>
      <w:r w:rsidR="00107545">
        <w:t>July2023</w:t>
      </w:r>
    </w:p>
    <w:p w14:paraId="20830DFD" w14:textId="77777777" w:rsidR="00906D6E" w:rsidRDefault="00906D6E">
      <w:pPr>
        <w:pStyle w:val="BodyText"/>
        <w:spacing w:before="2"/>
        <w:rPr>
          <w:sz w:val="20"/>
        </w:rPr>
      </w:pPr>
    </w:p>
    <w:p w14:paraId="5EBC545C" w14:textId="56E30012" w:rsidR="00906D6E" w:rsidRDefault="004A0A03" w:rsidP="004A0A03">
      <w:pPr>
        <w:rPr>
          <w:b/>
        </w:rPr>
      </w:pPr>
      <w:r>
        <w:rPr>
          <w:b/>
        </w:rPr>
        <w:t xml:space="preserve"> </w:t>
      </w:r>
      <w:r w:rsidR="003D48D9">
        <w:rPr>
          <w:b/>
        </w:rPr>
        <w:t xml:space="preserve"> </w:t>
      </w:r>
      <w:r>
        <w:rPr>
          <w:b/>
        </w:rPr>
        <w:t>KEY</w:t>
      </w:r>
      <w:r>
        <w:rPr>
          <w:b/>
          <w:spacing w:val="15"/>
        </w:rPr>
        <w:t xml:space="preserve"> </w:t>
      </w:r>
      <w:r>
        <w:rPr>
          <w:b/>
        </w:rPr>
        <w:t>SKILLS:</w:t>
      </w:r>
    </w:p>
    <w:p w14:paraId="67EB8579" w14:textId="77777777" w:rsidR="007A75F4" w:rsidRDefault="007A75F4" w:rsidP="004A0A03">
      <w:pPr>
        <w:rPr>
          <w:b/>
        </w:rPr>
      </w:pPr>
    </w:p>
    <w:p w14:paraId="587030AD" w14:textId="6458F550" w:rsidR="007A75F4" w:rsidRDefault="007A75F4" w:rsidP="004A0A03">
      <w:pPr>
        <w:rPr>
          <w:b/>
        </w:rPr>
      </w:pPr>
      <w:r>
        <w:rPr>
          <w:b/>
        </w:rPr>
        <w:t xml:space="preserve">          SQL</w:t>
      </w:r>
    </w:p>
    <w:p w14:paraId="17D270D9" w14:textId="77777777" w:rsidR="00C47FD0" w:rsidRDefault="00000000">
      <w:pPr>
        <w:spacing w:before="47" w:line="278" w:lineRule="auto"/>
        <w:ind w:left="561" w:right="6082"/>
        <w:rPr>
          <w:b/>
          <w:spacing w:val="-57"/>
          <w:sz w:val="24"/>
        </w:rPr>
      </w:pPr>
      <w:r>
        <w:rPr>
          <w:b/>
          <w:sz w:val="24"/>
        </w:rPr>
        <w:t>Microsoft</w:t>
      </w:r>
      <w:r>
        <w:rPr>
          <w:b/>
          <w:spacing w:val="11"/>
          <w:sz w:val="24"/>
        </w:rPr>
        <w:t xml:space="preserve"> </w:t>
      </w:r>
      <w:r>
        <w:rPr>
          <w:b/>
          <w:sz w:val="24"/>
        </w:rPr>
        <w:t>Power</w:t>
      </w:r>
      <w:r>
        <w:rPr>
          <w:b/>
          <w:spacing w:val="8"/>
          <w:sz w:val="24"/>
        </w:rPr>
        <w:t xml:space="preserve"> </w:t>
      </w:r>
      <w:r>
        <w:rPr>
          <w:b/>
          <w:sz w:val="24"/>
        </w:rPr>
        <w:t>BI,</w:t>
      </w:r>
      <w:r>
        <w:rPr>
          <w:b/>
          <w:spacing w:val="11"/>
          <w:sz w:val="24"/>
        </w:rPr>
        <w:t xml:space="preserve"> </w:t>
      </w:r>
      <w:r>
        <w:rPr>
          <w:b/>
          <w:sz w:val="24"/>
        </w:rPr>
        <w:t>Tableau.</w:t>
      </w:r>
    </w:p>
    <w:p w14:paraId="7F400095" w14:textId="070B526D" w:rsidR="00C47FD0" w:rsidRDefault="00C47FD0" w:rsidP="00C47FD0">
      <w:pPr>
        <w:spacing w:line="273" w:lineRule="auto"/>
        <w:ind w:left="561" w:right="5562"/>
        <w:rPr>
          <w:b/>
          <w:sz w:val="24"/>
        </w:rPr>
      </w:pPr>
      <w:r>
        <w:rPr>
          <w:b/>
          <w:sz w:val="24"/>
        </w:rPr>
        <w:t>Microsoft Excel,</w:t>
      </w:r>
      <w:r w:rsidR="00691BF1">
        <w:rPr>
          <w:b/>
          <w:sz w:val="24"/>
        </w:rPr>
        <w:t xml:space="preserve"> Business/</w:t>
      </w:r>
      <w:r>
        <w:rPr>
          <w:b/>
          <w:sz w:val="24"/>
        </w:rPr>
        <w:t>BI analytics</w:t>
      </w:r>
    </w:p>
    <w:p w14:paraId="79FD4920" w14:textId="5BD3DB96" w:rsidR="00906D6E" w:rsidRDefault="00000000">
      <w:pPr>
        <w:spacing w:before="47" w:line="278" w:lineRule="auto"/>
        <w:ind w:left="561" w:right="6082"/>
        <w:rPr>
          <w:b/>
          <w:sz w:val="24"/>
        </w:rPr>
      </w:pPr>
      <w:r>
        <w:rPr>
          <w:b/>
          <w:sz w:val="24"/>
        </w:rPr>
        <w:t>ETL</w:t>
      </w:r>
      <w:r w:rsidR="006E7DFE">
        <w:rPr>
          <w:b/>
          <w:sz w:val="24"/>
        </w:rPr>
        <w:t xml:space="preserve"> Testing</w:t>
      </w:r>
    </w:p>
    <w:p w14:paraId="04EB4C8F" w14:textId="1EA9859F" w:rsidR="00906D6E" w:rsidRDefault="00000000">
      <w:pPr>
        <w:spacing w:line="269" w:lineRule="exact"/>
        <w:ind w:left="561"/>
        <w:rPr>
          <w:b/>
          <w:sz w:val="24"/>
        </w:rPr>
      </w:pPr>
      <w:r>
        <w:rPr>
          <w:b/>
          <w:sz w:val="24"/>
        </w:rPr>
        <w:t>Python</w:t>
      </w:r>
    </w:p>
    <w:p w14:paraId="51E4CE35" w14:textId="092BA982" w:rsidR="00906D6E" w:rsidRDefault="00000000">
      <w:pPr>
        <w:spacing w:before="41" w:line="273" w:lineRule="auto"/>
        <w:ind w:left="561" w:right="4060"/>
        <w:rPr>
          <w:b/>
          <w:sz w:val="24"/>
        </w:rPr>
      </w:pPr>
      <w:r>
        <w:rPr>
          <w:b/>
          <w:sz w:val="24"/>
        </w:rPr>
        <w:t>Data</w:t>
      </w:r>
      <w:r>
        <w:rPr>
          <w:b/>
          <w:spacing w:val="14"/>
          <w:sz w:val="24"/>
        </w:rPr>
        <w:t xml:space="preserve"> </w:t>
      </w:r>
      <w:r>
        <w:rPr>
          <w:b/>
          <w:sz w:val="24"/>
        </w:rPr>
        <w:t>warehouse</w:t>
      </w:r>
      <w:r>
        <w:rPr>
          <w:b/>
          <w:spacing w:val="15"/>
          <w:sz w:val="24"/>
        </w:rPr>
        <w:t xml:space="preserve"> </w:t>
      </w:r>
      <w:r>
        <w:rPr>
          <w:b/>
          <w:sz w:val="24"/>
        </w:rPr>
        <w:t>management</w:t>
      </w:r>
      <w:r w:rsidR="00323BDF">
        <w:rPr>
          <w:b/>
          <w:sz w:val="24"/>
        </w:rPr>
        <w:t>.</w:t>
      </w:r>
    </w:p>
    <w:p w14:paraId="51C7B34D" w14:textId="4CC91392" w:rsidR="00906D6E" w:rsidRDefault="00000000">
      <w:pPr>
        <w:spacing w:line="273" w:lineRule="auto"/>
        <w:ind w:left="561" w:right="5562"/>
        <w:rPr>
          <w:b/>
          <w:sz w:val="24"/>
        </w:rPr>
      </w:pPr>
      <w:r>
        <w:rPr>
          <w:b/>
          <w:sz w:val="24"/>
        </w:rPr>
        <w:t>Data</w:t>
      </w:r>
      <w:r>
        <w:rPr>
          <w:b/>
          <w:spacing w:val="11"/>
          <w:sz w:val="24"/>
        </w:rPr>
        <w:t xml:space="preserve"> </w:t>
      </w:r>
      <w:r>
        <w:rPr>
          <w:b/>
          <w:sz w:val="24"/>
        </w:rPr>
        <w:t>modeling</w:t>
      </w:r>
      <w:r>
        <w:rPr>
          <w:b/>
          <w:spacing w:val="17"/>
          <w:sz w:val="24"/>
        </w:rPr>
        <w:t xml:space="preserve"> </w:t>
      </w:r>
      <w:r>
        <w:rPr>
          <w:b/>
          <w:sz w:val="24"/>
        </w:rPr>
        <w:t>and</w:t>
      </w:r>
      <w:r>
        <w:rPr>
          <w:b/>
          <w:spacing w:val="17"/>
          <w:sz w:val="24"/>
        </w:rPr>
        <w:t xml:space="preserve"> </w:t>
      </w:r>
      <w:r>
        <w:rPr>
          <w:b/>
          <w:sz w:val="24"/>
        </w:rPr>
        <w:t>Data</w:t>
      </w:r>
      <w:r>
        <w:rPr>
          <w:b/>
          <w:spacing w:val="11"/>
          <w:sz w:val="24"/>
        </w:rPr>
        <w:t xml:space="preserve"> </w:t>
      </w:r>
      <w:r>
        <w:rPr>
          <w:b/>
          <w:sz w:val="24"/>
        </w:rPr>
        <w:t>visualization.</w:t>
      </w:r>
      <w:r>
        <w:rPr>
          <w:b/>
          <w:spacing w:val="-57"/>
          <w:sz w:val="24"/>
        </w:rPr>
        <w:t xml:space="preserve"> </w:t>
      </w:r>
      <w:r>
        <w:rPr>
          <w:b/>
          <w:sz w:val="24"/>
        </w:rPr>
        <w:t>Business</w:t>
      </w:r>
      <w:r>
        <w:rPr>
          <w:b/>
          <w:spacing w:val="1"/>
          <w:sz w:val="24"/>
        </w:rPr>
        <w:t xml:space="preserve"> </w:t>
      </w:r>
      <w:r>
        <w:rPr>
          <w:b/>
          <w:sz w:val="24"/>
        </w:rPr>
        <w:t>Intelligence</w:t>
      </w:r>
      <w:r w:rsidR="00776C98">
        <w:rPr>
          <w:b/>
          <w:sz w:val="24"/>
        </w:rPr>
        <w:t>, Statistics</w:t>
      </w:r>
    </w:p>
    <w:p w14:paraId="0A90CC6B" w14:textId="3583DCEB" w:rsidR="00AF3685" w:rsidRDefault="00AF3685">
      <w:pPr>
        <w:spacing w:line="273" w:lineRule="auto"/>
        <w:ind w:left="561" w:right="5562"/>
        <w:rPr>
          <w:b/>
          <w:sz w:val="24"/>
        </w:rPr>
      </w:pPr>
      <w:r>
        <w:rPr>
          <w:b/>
          <w:sz w:val="24"/>
        </w:rPr>
        <w:t>Data analytics</w:t>
      </w:r>
    </w:p>
    <w:p w14:paraId="1D1571DB" w14:textId="4CC3A2AD" w:rsidR="00975544" w:rsidRDefault="00975544">
      <w:pPr>
        <w:spacing w:line="273" w:lineRule="auto"/>
        <w:ind w:left="561" w:right="5562"/>
        <w:rPr>
          <w:b/>
          <w:sz w:val="24"/>
        </w:rPr>
      </w:pPr>
      <w:r>
        <w:rPr>
          <w:b/>
          <w:sz w:val="24"/>
        </w:rPr>
        <w:t>Data Migration</w:t>
      </w:r>
      <w:r w:rsidR="00680622">
        <w:rPr>
          <w:b/>
          <w:sz w:val="24"/>
        </w:rPr>
        <w:t>, agile methodology</w:t>
      </w:r>
    </w:p>
    <w:p w14:paraId="795900AF" w14:textId="77777777" w:rsidR="00BB18E9" w:rsidRDefault="00BB18E9">
      <w:pPr>
        <w:spacing w:line="273" w:lineRule="auto"/>
        <w:ind w:left="561" w:right="5562"/>
        <w:rPr>
          <w:b/>
          <w:sz w:val="24"/>
        </w:rPr>
      </w:pPr>
    </w:p>
    <w:p w14:paraId="6D264257" w14:textId="5D068D08" w:rsidR="00906D6E" w:rsidRDefault="00000000" w:rsidP="00BB18E9">
      <w:pPr>
        <w:pStyle w:val="Heading1"/>
        <w:spacing w:before="191"/>
        <w:ind w:left="107"/>
      </w:pPr>
      <w:r>
        <w:t>TECHNICAL</w:t>
      </w:r>
      <w:r>
        <w:rPr>
          <w:spacing w:val="22"/>
        </w:rPr>
        <w:t xml:space="preserve"> </w:t>
      </w:r>
      <w:r>
        <w:t>SKILLS:</w:t>
      </w:r>
    </w:p>
    <w:p w14:paraId="109D70B1" w14:textId="666AE2E3" w:rsidR="00BE1A29" w:rsidRPr="00281CB6" w:rsidRDefault="00BE1A29" w:rsidP="00186BBB">
      <w:pPr>
        <w:tabs>
          <w:tab w:val="left" w:pos="614"/>
        </w:tabs>
        <w:spacing w:before="51"/>
        <w:ind w:left="614"/>
      </w:pPr>
      <w:r>
        <w:t>MySQL,</w:t>
      </w:r>
      <w:r w:rsidRPr="00186BBB">
        <w:rPr>
          <w:spacing w:val="13"/>
        </w:rPr>
        <w:t xml:space="preserve"> </w:t>
      </w:r>
      <w:r>
        <w:t>Microsoft</w:t>
      </w:r>
      <w:r w:rsidRPr="00186BBB">
        <w:rPr>
          <w:spacing w:val="14"/>
        </w:rPr>
        <w:t xml:space="preserve"> </w:t>
      </w:r>
      <w:r>
        <w:t>Power</w:t>
      </w:r>
      <w:r w:rsidRPr="00186BBB">
        <w:rPr>
          <w:spacing w:val="16"/>
        </w:rPr>
        <w:t xml:space="preserve"> </w:t>
      </w:r>
      <w:r>
        <w:t>BI,</w:t>
      </w:r>
      <w:r w:rsidR="00461E20">
        <w:t xml:space="preserve"> DAX,</w:t>
      </w:r>
      <w:r w:rsidR="00461E20" w:rsidRPr="00461E20">
        <w:rPr>
          <w:spacing w:val="14"/>
        </w:rPr>
        <w:t xml:space="preserve"> </w:t>
      </w:r>
      <w:r w:rsidR="00461E20">
        <w:rPr>
          <w:spacing w:val="14"/>
        </w:rPr>
        <w:t>data modeling</w:t>
      </w:r>
      <w:r w:rsidR="00202294">
        <w:rPr>
          <w:spacing w:val="14"/>
        </w:rPr>
        <w:t>, data cleaning</w:t>
      </w:r>
      <w:r w:rsidR="00461E20">
        <w:rPr>
          <w:spacing w:val="14"/>
        </w:rPr>
        <w:t>,</w:t>
      </w:r>
      <w:r w:rsidR="004173B1">
        <w:rPr>
          <w:spacing w:val="14"/>
        </w:rPr>
        <w:t xml:space="preserve"> Reports, dashboards,</w:t>
      </w:r>
      <w:r w:rsidRPr="00186BBB">
        <w:rPr>
          <w:spacing w:val="13"/>
        </w:rPr>
        <w:t xml:space="preserve"> </w:t>
      </w:r>
      <w:r>
        <w:t>Basics</w:t>
      </w:r>
      <w:r w:rsidRPr="00186BBB">
        <w:rPr>
          <w:spacing w:val="14"/>
        </w:rPr>
        <w:t xml:space="preserve"> </w:t>
      </w:r>
      <w:r>
        <w:t>in</w:t>
      </w:r>
      <w:r w:rsidRPr="00186BBB">
        <w:rPr>
          <w:spacing w:val="18"/>
        </w:rPr>
        <w:t xml:space="preserve"> </w:t>
      </w:r>
      <w:r>
        <w:t>Informatica</w:t>
      </w:r>
      <w:r w:rsidRPr="00186BBB">
        <w:rPr>
          <w:spacing w:val="14"/>
        </w:rPr>
        <w:t xml:space="preserve">, </w:t>
      </w:r>
      <w:r w:rsidR="00323BDF" w:rsidRPr="00186BBB">
        <w:rPr>
          <w:spacing w:val="14"/>
        </w:rPr>
        <w:t>snowflake. ETL</w:t>
      </w:r>
      <w:r w:rsidR="00C95C5F" w:rsidRPr="00186BBB">
        <w:rPr>
          <w:spacing w:val="14"/>
        </w:rPr>
        <w:t xml:space="preserve"> database</w:t>
      </w:r>
      <w:r w:rsidR="00424B5B" w:rsidRPr="00186BBB">
        <w:rPr>
          <w:spacing w:val="14"/>
        </w:rPr>
        <w:t>/ data warehouse</w:t>
      </w:r>
      <w:r w:rsidR="00C95C5F" w:rsidRPr="00186BBB">
        <w:rPr>
          <w:spacing w:val="14"/>
        </w:rPr>
        <w:t xml:space="preserve"> </w:t>
      </w:r>
      <w:r w:rsidR="00323BDF" w:rsidRPr="00186BBB">
        <w:rPr>
          <w:spacing w:val="14"/>
        </w:rPr>
        <w:t>testing</w:t>
      </w:r>
      <w:r w:rsidR="00975544" w:rsidRPr="00186BBB">
        <w:rPr>
          <w:spacing w:val="14"/>
        </w:rPr>
        <w:t xml:space="preserve">, data cleaning, </w:t>
      </w:r>
      <w:r w:rsidR="00846F9C">
        <w:rPr>
          <w:spacing w:val="14"/>
        </w:rPr>
        <w:t>data mining, data profiling, data analytics,</w:t>
      </w:r>
      <w:r w:rsidR="006E7DFE">
        <w:rPr>
          <w:spacing w:val="14"/>
        </w:rPr>
        <w:t xml:space="preserve"> </w:t>
      </w:r>
      <w:r w:rsidR="00665FDE">
        <w:rPr>
          <w:spacing w:val="14"/>
        </w:rPr>
        <w:t>calculations, ERD,</w:t>
      </w:r>
      <w:r w:rsidR="00461E20">
        <w:rPr>
          <w:spacing w:val="14"/>
        </w:rPr>
        <w:t xml:space="preserve"> </w:t>
      </w:r>
      <w:r w:rsidR="00323BDF" w:rsidRPr="00186BBB">
        <w:rPr>
          <w:spacing w:val="14"/>
        </w:rPr>
        <w:t>data</w:t>
      </w:r>
      <w:r w:rsidRPr="00186BBB">
        <w:rPr>
          <w:spacing w:val="14"/>
        </w:rPr>
        <w:t xml:space="preserve"> visualization</w:t>
      </w:r>
      <w:r>
        <w:t>,</w:t>
      </w:r>
      <w:r w:rsidR="00E32E8C" w:rsidRPr="00E32E8C">
        <w:t xml:space="preserve"> Statistical</w:t>
      </w:r>
      <w:r w:rsidR="00E32E8C">
        <w:t>,</w:t>
      </w:r>
      <w:r>
        <w:t xml:space="preserve"> power bi reports, dashboard, </w:t>
      </w:r>
      <w:r w:rsidR="00186BBB">
        <w:t xml:space="preserve">Business insights, </w:t>
      </w:r>
      <w:r>
        <w:t xml:space="preserve">SQL </w:t>
      </w:r>
      <w:r w:rsidR="00E77BEE">
        <w:t>database,</w:t>
      </w:r>
      <w:r>
        <w:t xml:space="preserve"> power bi </w:t>
      </w:r>
      <w:r w:rsidR="00E77BEE">
        <w:t>desktop,</w:t>
      </w:r>
      <w:r>
        <w:t xml:space="preserve"> DAX queries and </w:t>
      </w:r>
      <w:r w:rsidR="00D06C0E">
        <w:t>measures,</w:t>
      </w:r>
      <w:r>
        <w:t xml:space="preserve"> power </w:t>
      </w:r>
      <w:r w:rsidR="00C95C5F">
        <w:t>query,</w:t>
      </w:r>
      <w:r>
        <w:t xml:space="preserve"> relational and dimensional data </w:t>
      </w:r>
      <w:r w:rsidR="00323BDF">
        <w:t>modelling, data</w:t>
      </w:r>
      <w:r>
        <w:t xml:space="preserve"> </w:t>
      </w:r>
      <w:r w:rsidR="00996935">
        <w:t>transformation,</w:t>
      </w:r>
      <w:r>
        <w:t xml:space="preserve"> data </w:t>
      </w:r>
      <w:r w:rsidR="00E73420">
        <w:t>analysis,</w:t>
      </w:r>
      <w:r>
        <w:t xml:space="preserve"> data </w:t>
      </w:r>
      <w:r w:rsidR="008D4F56">
        <w:t>validation,</w:t>
      </w:r>
      <w:r>
        <w:t xml:space="preserve"> data </w:t>
      </w:r>
      <w:r w:rsidR="008D4F56">
        <w:t>migration,</w:t>
      </w:r>
      <w:r>
        <w:t xml:space="preserve"> data </w:t>
      </w:r>
      <w:r w:rsidR="00C46A9C">
        <w:t>governance,</w:t>
      </w:r>
      <w:r>
        <w:t xml:space="preserve"> statistical </w:t>
      </w:r>
      <w:r w:rsidR="00323BDF">
        <w:t xml:space="preserve">analysis. </w:t>
      </w:r>
      <w:r w:rsidR="00754C56">
        <w:t>Business insights,</w:t>
      </w:r>
      <w:r w:rsidR="005E26D3">
        <w:t xml:space="preserve"> Agile methodology</w:t>
      </w:r>
      <w:r w:rsidR="00754C56">
        <w:t xml:space="preserve"> SAS</w:t>
      </w:r>
      <w:r w:rsidR="00323BDF">
        <w:t xml:space="preserve">, </w:t>
      </w:r>
      <w:r w:rsidR="00E32E8C">
        <w:t>SSIS,</w:t>
      </w:r>
      <w:r w:rsidR="008D4F56">
        <w:t xml:space="preserve"> KPI.</w:t>
      </w:r>
    </w:p>
    <w:p w14:paraId="016568F1" w14:textId="77777777" w:rsidR="00906D6E" w:rsidRDefault="00906D6E" w:rsidP="00186BBB">
      <w:pPr>
        <w:pStyle w:val="BodyText"/>
        <w:spacing w:before="5"/>
        <w:ind w:left="614"/>
        <w:rPr>
          <w:sz w:val="29"/>
        </w:rPr>
      </w:pPr>
    </w:p>
    <w:p w14:paraId="2A77A46B" w14:textId="77777777" w:rsidR="00906D6E" w:rsidRDefault="00000000">
      <w:pPr>
        <w:pStyle w:val="Heading1"/>
      </w:pPr>
      <w:r>
        <w:t>PROFESSIONAL</w:t>
      </w:r>
      <w:r>
        <w:rPr>
          <w:spacing w:val="34"/>
        </w:rPr>
        <w:t xml:space="preserve"> </w:t>
      </w:r>
      <w:r>
        <w:t>EXPERIENCE:</w:t>
      </w:r>
    </w:p>
    <w:p w14:paraId="4AEB5F8F" w14:textId="77777777" w:rsidR="00906D6E" w:rsidRDefault="00906D6E">
      <w:pPr>
        <w:pStyle w:val="BodyText"/>
        <w:spacing w:before="6"/>
        <w:rPr>
          <w:b/>
          <w:sz w:val="29"/>
        </w:rPr>
      </w:pPr>
    </w:p>
    <w:p w14:paraId="42BDC941" w14:textId="51D97706" w:rsidR="00906D6E" w:rsidRDefault="00000000">
      <w:pPr>
        <w:pStyle w:val="BodyText"/>
        <w:spacing w:before="1"/>
        <w:ind w:right="7890"/>
        <w:jc w:val="right"/>
      </w:pPr>
      <w:r>
        <w:t>March</w:t>
      </w:r>
      <w:r>
        <w:rPr>
          <w:spacing w:val="10"/>
        </w:rPr>
        <w:t xml:space="preserve"> </w:t>
      </w:r>
      <w:r>
        <w:t>2021</w:t>
      </w:r>
      <w:r>
        <w:rPr>
          <w:spacing w:val="8"/>
        </w:rPr>
        <w:t xml:space="preserve"> </w:t>
      </w:r>
      <w:r>
        <w:t>–</w:t>
      </w:r>
      <w:r>
        <w:rPr>
          <w:spacing w:val="12"/>
        </w:rPr>
        <w:t xml:space="preserve"> </w:t>
      </w:r>
      <w:r w:rsidR="006A2462">
        <w:t>July 2023</w:t>
      </w:r>
    </w:p>
    <w:p w14:paraId="05DE8BBF" w14:textId="77777777" w:rsidR="00906D6E" w:rsidRDefault="00906D6E">
      <w:pPr>
        <w:pStyle w:val="BodyText"/>
        <w:spacing w:before="1"/>
        <w:rPr>
          <w:sz w:val="20"/>
        </w:rPr>
      </w:pPr>
    </w:p>
    <w:p w14:paraId="45A3DCA7" w14:textId="77777777" w:rsidR="00906D6E" w:rsidRDefault="00000000" w:rsidP="00D05657">
      <w:pPr>
        <w:pStyle w:val="Heading1"/>
      </w:pPr>
      <w:r>
        <w:t>DATA</w:t>
      </w:r>
      <w:r>
        <w:rPr>
          <w:spacing w:val="19"/>
        </w:rPr>
        <w:t xml:space="preserve"> </w:t>
      </w:r>
      <w:r>
        <w:t>ENGINEER,</w:t>
      </w:r>
      <w:r>
        <w:rPr>
          <w:spacing w:val="20"/>
        </w:rPr>
        <w:t xml:space="preserve"> </w:t>
      </w:r>
      <w:r>
        <w:t>Wipro,</w:t>
      </w:r>
      <w:r>
        <w:rPr>
          <w:spacing w:val="21"/>
        </w:rPr>
        <w:t xml:space="preserve"> </w:t>
      </w:r>
      <w:r>
        <w:t>Hyderabad.</w:t>
      </w:r>
    </w:p>
    <w:p w14:paraId="3A54CA56" w14:textId="77777777" w:rsidR="00906D6E" w:rsidRDefault="00906D6E">
      <w:pPr>
        <w:pStyle w:val="BodyText"/>
        <w:spacing w:before="6"/>
        <w:rPr>
          <w:b/>
          <w:sz w:val="21"/>
        </w:rPr>
      </w:pPr>
    </w:p>
    <w:p w14:paraId="61E30CA6" w14:textId="781A9EED" w:rsidR="00906D6E" w:rsidRDefault="00CE309B">
      <w:pPr>
        <w:pStyle w:val="ListParagraph"/>
        <w:numPr>
          <w:ilvl w:val="1"/>
          <w:numId w:val="3"/>
        </w:numPr>
        <w:tabs>
          <w:tab w:val="left" w:pos="990"/>
          <w:tab w:val="left" w:pos="991"/>
        </w:tabs>
        <w:spacing w:line="266" w:lineRule="auto"/>
        <w:ind w:right="1675"/>
      </w:pPr>
      <w:r w:rsidRPr="00CE309B">
        <w:t>Engineered data solutions for a US-based commerce sector client, leveraging Python, SQL, Snowflake, and Microsoft Power BI</w:t>
      </w:r>
      <w:r w:rsidR="001C4639">
        <w:t>(power query , power pivot , DAX)</w:t>
      </w:r>
      <w:r w:rsidRPr="00CE309B">
        <w:t>; optimized customer relationship management by implementing advanced analytics and automation, resulting in a 25% increase in customer retention</w:t>
      </w:r>
      <w:r w:rsidR="004F16D5">
        <w:t>.</w:t>
      </w:r>
    </w:p>
    <w:p w14:paraId="6AAECC84" w14:textId="4EE8E1AF" w:rsidR="007234B7" w:rsidRDefault="007234B7">
      <w:pPr>
        <w:pStyle w:val="ListParagraph"/>
        <w:numPr>
          <w:ilvl w:val="1"/>
          <w:numId w:val="3"/>
        </w:numPr>
        <w:tabs>
          <w:tab w:val="left" w:pos="990"/>
          <w:tab w:val="left" w:pos="991"/>
        </w:tabs>
        <w:spacing w:line="266" w:lineRule="auto"/>
        <w:ind w:right="1675"/>
      </w:pPr>
      <w:r w:rsidRPr="007234B7">
        <w:t>Executed sophisticated analytical tasks involving data modeling and leveraging business intelligence tools to craft insightful dashboards and reports through meticulous requirement gathering</w:t>
      </w:r>
      <w:r>
        <w:t>.</w:t>
      </w:r>
    </w:p>
    <w:p w14:paraId="5E53BC47" w14:textId="5AD8AFF3" w:rsidR="00D06C0E" w:rsidRDefault="00D06C0E">
      <w:pPr>
        <w:pStyle w:val="ListParagraph"/>
        <w:numPr>
          <w:ilvl w:val="1"/>
          <w:numId w:val="3"/>
        </w:numPr>
        <w:tabs>
          <w:tab w:val="left" w:pos="990"/>
          <w:tab w:val="left" w:pos="991"/>
        </w:tabs>
        <w:spacing w:line="266" w:lineRule="auto"/>
        <w:ind w:right="1675"/>
      </w:pPr>
      <w:r>
        <w:t xml:space="preserve">Executed complex SQL quires </w:t>
      </w:r>
      <w:r w:rsidR="00713F85">
        <w:t>like joins, handling null</w:t>
      </w:r>
      <w:r w:rsidR="003B2FAB">
        <w:t>,</w:t>
      </w:r>
      <w:r w:rsidR="001C4639">
        <w:t xml:space="preserve"> </w:t>
      </w:r>
      <w:r w:rsidR="00713F85">
        <w:t xml:space="preserve">window functions , scalar functions , aggregate function , cte , subquery </w:t>
      </w:r>
      <w:r>
        <w:t xml:space="preserve">to extract information for reporting </w:t>
      </w:r>
      <w:r>
        <w:lastRenderedPageBreak/>
        <w:t>and analysis to reduce query retrieval by 30</w:t>
      </w:r>
      <w:r w:rsidR="006A2462">
        <w:t>%,</w:t>
      </w:r>
      <w:r>
        <w:t xml:space="preserve"> data </w:t>
      </w:r>
      <w:r w:rsidR="00D96C93">
        <w:t>manipulation,</w:t>
      </w:r>
      <w:r>
        <w:t xml:space="preserve"> data backup.</w:t>
      </w:r>
    </w:p>
    <w:p w14:paraId="3032F8B6" w14:textId="77777777" w:rsidR="007234B7" w:rsidRDefault="007234B7" w:rsidP="007234B7">
      <w:pPr>
        <w:pStyle w:val="ListParagraph"/>
        <w:numPr>
          <w:ilvl w:val="1"/>
          <w:numId w:val="3"/>
        </w:numPr>
        <w:tabs>
          <w:tab w:val="left" w:pos="990"/>
          <w:tab w:val="left" w:pos="991"/>
        </w:tabs>
        <w:spacing w:line="266" w:lineRule="auto"/>
        <w:ind w:right="1675"/>
      </w:pPr>
      <w:r>
        <w:t>Extracted vital data from our BI databases, facilitating in-depth explorations.</w:t>
      </w:r>
    </w:p>
    <w:p w14:paraId="6D149CF3" w14:textId="2B165FE9" w:rsidR="00351A46" w:rsidRDefault="007234B7" w:rsidP="007234B7">
      <w:pPr>
        <w:pStyle w:val="ListParagraph"/>
        <w:numPr>
          <w:ilvl w:val="1"/>
          <w:numId w:val="3"/>
        </w:numPr>
        <w:tabs>
          <w:tab w:val="left" w:pos="990"/>
          <w:tab w:val="left" w:pos="991"/>
        </w:tabs>
        <w:spacing w:line="266" w:lineRule="auto"/>
        <w:ind w:right="1675"/>
      </w:pPr>
      <w:r>
        <w:t>Devised methodologies that streamlined statistical efficiency while elevating data quality.</w:t>
      </w:r>
      <w:r w:rsidR="003B2FAB">
        <w:t xml:space="preserve"> Statistics</w:t>
      </w:r>
      <w:r w:rsidR="00376257">
        <w:t xml:space="preserve"> and data mining.</w:t>
      </w:r>
    </w:p>
    <w:p w14:paraId="2E7C36FC" w14:textId="395A3A6C" w:rsidR="007234B7" w:rsidRDefault="00351A46" w:rsidP="007234B7">
      <w:pPr>
        <w:pStyle w:val="ListParagraph"/>
        <w:numPr>
          <w:ilvl w:val="1"/>
          <w:numId w:val="3"/>
        </w:numPr>
        <w:tabs>
          <w:tab w:val="left" w:pos="990"/>
          <w:tab w:val="left" w:pos="991"/>
        </w:tabs>
        <w:spacing w:line="266" w:lineRule="auto"/>
        <w:ind w:right="1675"/>
      </w:pPr>
      <w:r w:rsidRPr="00351A46">
        <w:t>Data Transformation: Extract, clean, and transform data from various sources to ensure data accuracy and usability for reporting purposes</w:t>
      </w:r>
      <w:r w:rsidR="003B2FAB">
        <w:t>.</w:t>
      </w:r>
    </w:p>
    <w:p w14:paraId="7DBCDAF9" w14:textId="468A80B2" w:rsidR="00351A46" w:rsidRDefault="00351A46" w:rsidP="007234B7">
      <w:pPr>
        <w:pStyle w:val="ListParagraph"/>
        <w:numPr>
          <w:ilvl w:val="1"/>
          <w:numId w:val="3"/>
        </w:numPr>
        <w:tabs>
          <w:tab w:val="left" w:pos="990"/>
          <w:tab w:val="left" w:pos="991"/>
        </w:tabs>
        <w:spacing w:line="266" w:lineRule="auto"/>
        <w:ind w:right="1675"/>
      </w:pPr>
      <w:r w:rsidRPr="00351A46">
        <w:t>Data Modelling: Design, develop, and maintain efficient and scalable data models that support reporting and analytical requirements. Ensure data integrity and consistency throughout the data modeling process</w:t>
      </w:r>
    </w:p>
    <w:p w14:paraId="6E56255B" w14:textId="6A65E7B4" w:rsidR="007234B7" w:rsidRDefault="007234B7" w:rsidP="007234B7">
      <w:pPr>
        <w:pStyle w:val="ListParagraph"/>
        <w:numPr>
          <w:ilvl w:val="1"/>
          <w:numId w:val="3"/>
        </w:numPr>
        <w:tabs>
          <w:tab w:val="left" w:pos="990"/>
          <w:tab w:val="left" w:pos="991"/>
        </w:tabs>
        <w:spacing w:line="266" w:lineRule="auto"/>
        <w:ind w:right="1675"/>
      </w:pPr>
      <w:r>
        <w:t>Engineered automated reports and tools using a fusion of SQL and Excel.</w:t>
      </w:r>
    </w:p>
    <w:p w14:paraId="79E3FCA8" w14:textId="1E23C43B" w:rsidR="007234B7" w:rsidRDefault="007234B7" w:rsidP="007234B7">
      <w:pPr>
        <w:pStyle w:val="ListParagraph"/>
        <w:numPr>
          <w:ilvl w:val="1"/>
          <w:numId w:val="3"/>
        </w:numPr>
        <w:tabs>
          <w:tab w:val="left" w:pos="990"/>
          <w:tab w:val="left" w:pos="991"/>
        </w:tabs>
        <w:spacing w:line="266" w:lineRule="auto"/>
        <w:ind w:right="1675"/>
      </w:pPr>
      <w:r>
        <w:t>Collaborated closely with stakeholders, gaining profound comprehension of business hurdles, and furnishing data-driven analyses to steer projects.</w:t>
      </w:r>
    </w:p>
    <w:p w14:paraId="14F26241" w14:textId="76D6CDCF" w:rsidR="007234B7" w:rsidRDefault="007234B7" w:rsidP="007234B7">
      <w:pPr>
        <w:pStyle w:val="ListParagraph"/>
        <w:numPr>
          <w:ilvl w:val="1"/>
          <w:numId w:val="3"/>
        </w:numPr>
        <w:tabs>
          <w:tab w:val="left" w:pos="990"/>
          <w:tab w:val="left" w:pos="991"/>
        </w:tabs>
        <w:spacing w:line="266" w:lineRule="auto"/>
        <w:ind w:right="1675"/>
      </w:pPr>
      <w:r>
        <w:t>Revealed hidden trends and intricate correlations via adept data mining and analysis, thereby cultivating profound insights</w:t>
      </w:r>
    </w:p>
    <w:p w14:paraId="520DFBC3" w14:textId="052BD68D" w:rsidR="00906D6E" w:rsidRPr="00BB18E9" w:rsidRDefault="00000000" w:rsidP="00BB18E9">
      <w:pPr>
        <w:pStyle w:val="ListParagraph"/>
        <w:numPr>
          <w:ilvl w:val="1"/>
          <w:numId w:val="3"/>
        </w:numPr>
        <w:tabs>
          <w:tab w:val="left" w:pos="990"/>
          <w:tab w:val="left" w:pos="991"/>
        </w:tabs>
        <w:spacing w:before="84"/>
      </w:pPr>
      <w:r>
        <w:t>Utilize</w:t>
      </w:r>
      <w:r>
        <w:rPr>
          <w:spacing w:val="11"/>
        </w:rPr>
        <w:t xml:space="preserve"> </w:t>
      </w:r>
      <w:r>
        <w:t>Power</w:t>
      </w:r>
      <w:r>
        <w:rPr>
          <w:spacing w:val="13"/>
        </w:rPr>
        <w:t xml:space="preserve"> </w:t>
      </w:r>
      <w:r>
        <w:t>BI</w:t>
      </w:r>
      <w:r>
        <w:rPr>
          <w:spacing w:val="8"/>
        </w:rPr>
        <w:t xml:space="preserve"> </w:t>
      </w:r>
      <w:r>
        <w:t>and</w:t>
      </w:r>
      <w:r>
        <w:rPr>
          <w:spacing w:val="12"/>
        </w:rPr>
        <w:t xml:space="preserve"> </w:t>
      </w:r>
      <w:r>
        <w:t>experiment</w:t>
      </w:r>
      <w:r>
        <w:rPr>
          <w:spacing w:val="14"/>
        </w:rPr>
        <w:t xml:space="preserve"> </w:t>
      </w:r>
      <w:r>
        <w:t>with</w:t>
      </w:r>
      <w:r>
        <w:rPr>
          <w:spacing w:val="9"/>
        </w:rPr>
        <w:t xml:space="preserve"> </w:t>
      </w:r>
      <w:r>
        <w:t>infographics</w:t>
      </w:r>
      <w:r>
        <w:rPr>
          <w:spacing w:val="12"/>
        </w:rPr>
        <w:t xml:space="preserve"> </w:t>
      </w:r>
      <w:r>
        <w:t>to</w:t>
      </w:r>
      <w:r>
        <w:rPr>
          <w:spacing w:val="14"/>
        </w:rPr>
        <w:t xml:space="preserve"> </w:t>
      </w:r>
      <w:r>
        <w:t>make</w:t>
      </w:r>
      <w:r>
        <w:rPr>
          <w:spacing w:val="13"/>
        </w:rPr>
        <w:t xml:space="preserve"> </w:t>
      </w:r>
      <w:r>
        <w:t>our</w:t>
      </w:r>
      <w:r>
        <w:rPr>
          <w:spacing w:val="11"/>
        </w:rPr>
        <w:t xml:space="preserve"> </w:t>
      </w:r>
      <w:r>
        <w:t>rich</w:t>
      </w:r>
      <w:r>
        <w:rPr>
          <w:spacing w:val="12"/>
        </w:rPr>
        <w:t xml:space="preserve"> </w:t>
      </w:r>
      <w:r>
        <w:t>data</w:t>
      </w:r>
      <w:r>
        <w:rPr>
          <w:spacing w:val="9"/>
        </w:rPr>
        <w:t xml:space="preserve"> </w:t>
      </w:r>
      <w:r>
        <w:t>as</w:t>
      </w:r>
      <w:r>
        <w:rPr>
          <w:spacing w:val="14"/>
        </w:rPr>
        <w:t xml:space="preserve"> </w:t>
      </w:r>
      <w:r w:rsidR="00473264">
        <w:t>actionable</w:t>
      </w:r>
      <w:r w:rsidRPr="00473264">
        <w:rPr>
          <w:spacing w:val="12"/>
        </w:rPr>
        <w:t xml:space="preserve"> </w:t>
      </w:r>
      <w:r>
        <w:t>as</w:t>
      </w:r>
      <w:r w:rsidRPr="00473264">
        <w:rPr>
          <w:spacing w:val="9"/>
        </w:rPr>
        <w:t xml:space="preserve"> </w:t>
      </w:r>
      <w:r>
        <w:t>possible</w:t>
      </w:r>
    </w:p>
    <w:p w14:paraId="7D80511C" w14:textId="77777777" w:rsidR="00906D6E" w:rsidRDefault="00906D6E">
      <w:pPr>
        <w:pStyle w:val="BodyText"/>
        <w:spacing w:before="7"/>
        <w:rPr>
          <w:sz w:val="28"/>
        </w:rPr>
      </w:pPr>
    </w:p>
    <w:p w14:paraId="3EB4A73E" w14:textId="77777777" w:rsidR="00906D6E" w:rsidRDefault="00000000">
      <w:pPr>
        <w:pStyle w:val="Heading1"/>
      </w:pPr>
      <w:r>
        <w:t>PROJECT</w:t>
      </w:r>
      <w:r>
        <w:rPr>
          <w:spacing w:val="32"/>
        </w:rPr>
        <w:t xml:space="preserve"> </w:t>
      </w:r>
      <w:r>
        <w:t>RESPONSIBILITIES:</w:t>
      </w:r>
    </w:p>
    <w:p w14:paraId="37E4B144" w14:textId="77777777" w:rsidR="00906D6E" w:rsidRDefault="00906D6E">
      <w:pPr>
        <w:pStyle w:val="BodyText"/>
        <w:spacing w:before="8"/>
        <w:rPr>
          <w:sz w:val="21"/>
        </w:rPr>
      </w:pPr>
    </w:p>
    <w:p w14:paraId="5B715B36" w14:textId="77777777" w:rsidR="00906D6E" w:rsidRDefault="00000000">
      <w:pPr>
        <w:pStyle w:val="ListParagraph"/>
        <w:numPr>
          <w:ilvl w:val="0"/>
          <w:numId w:val="2"/>
        </w:numPr>
        <w:tabs>
          <w:tab w:val="left" w:pos="796"/>
        </w:tabs>
        <w:spacing w:line="235" w:lineRule="auto"/>
        <w:ind w:right="494"/>
        <w:jc w:val="both"/>
      </w:pPr>
      <w:r>
        <w:t>Creating interactive and dynamic visualizations in Power BI to explore and communicate complex</w:t>
      </w:r>
      <w:r>
        <w:rPr>
          <w:spacing w:val="1"/>
        </w:rPr>
        <w:t xml:space="preserve"> </w:t>
      </w:r>
      <w:r>
        <w:t>data patterns, trends, and correlations, enabling stakeholders to understand and interpret data more</w:t>
      </w:r>
      <w:r>
        <w:rPr>
          <w:spacing w:val="1"/>
        </w:rPr>
        <w:t xml:space="preserve"> </w:t>
      </w:r>
      <w:r>
        <w:t>effectively.</w:t>
      </w:r>
    </w:p>
    <w:p w14:paraId="519027D5" w14:textId="77777777" w:rsidR="007234B7" w:rsidRDefault="007234B7" w:rsidP="007234B7">
      <w:pPr>
        <w:pStyle w:val="ListParagraph"/>
        <w:numPr>
          <w:ilvl w:val="0"/>
          <w:numId w:val="2"/>
        </w:numPr>
        <w:tabs>
          <w:tab w:val="left" w:pos="796"/>
        </w:tabs>
        <w:spacing w:line="235" w:lineRule="auto"/>
        <w:ind w:right="494"/>
        <w:jc w:val="both"/>
      </w:pPr>
      <w:r>
        <w:t>Expertly conducted data validation, harnessed the power of data analytics, and orchestrated the creation of insightful dashboards that embodied data visualization excellence. Seamlessly executed data extraction and masterfully managed data warehousing, all while meticulously handling ETL processes.</w:t>
      </w:r>
    </w:p>
    <w:p w14:paraId="2E4E8B81" w14:textId="03EDF16A" w:rsidR="007234B7" w:rsidRDefault="007234B7" w:rsidP="007234B7">
      <w:pPr>
        <w:pStyle w:val="ListParagraph"/>
        <w:numPr>
          <w:ilvl w:val="0"/>
          <w:numId w:val="2"/>
        </w:numPr>
        <w:tabs>
          <w:tab w:val="left" w:pos="796"/>
        </w:tabs>
        <w:spacing w:line="235" w:lineRule="auto"/>
        <w:ind w:right="494"/>
        <w:jc w:val="both"/>
      </w:pPr>
      <w:r>
        <w:t>Proficiently establishing connections to databases, deftly retrieving, and updating data using dynamic database activities, thereby laying the foundation for robust data analysis and compelling visual representations.</w:t>
      </w:r>
    </w:p>
    <w:p w14:paraId="643B3058" w14:textId="0EA38E53" w:rsidR="007234B7" w:rsidRDefault="007234B7" w:rsidP="007234B7">
      <w:pPr>
        <w:pStyle w:val="ListParagraph"/>
        <w:numPr>
          <w:ilvl w:val="0"/>
          <w:numId w:val="2"/>
        </w:numPr>
        <w:tabs>
          <w:tab w:val="left" w:pos="796"/>
        </w:tabs>
        <w:spacing w:line="235" w:lineRule="auto"/>
        <w:ind w:right="494"/>
        <w:jc w:val="both"/>
      </w:pPr>
      <w:r>
        <w:t xml:space="preserve"> Harnessed the advanced data analytics prowess within Power BI to execute intricate data analyses. Ranging from dynamic data segmentation to accurate forecasting, trend identification, and even outlier detection, all these techniques synergized to illuminate invaluable insights, empowering astute data-driven decisions.</w:t>
      </w:r>
    </w:p>
    <w:p w14:paraId="26C51AD5" w14:textId="77777777" w:rsidR="00906D6E" w:rsidRDefault="00000000">
      <w:pPr>
        <w:pStyle w:val="ListParagraph"/>
        <w:numPr>
          <w:ilvl w:val="0"/>
          <w:numId w:val="2"/>
        </w:numPr>
        <w:tabs>
          <w:tab w:val="left" w:pos="777"/>
        </w:tabs>
        <w:spacing w:before="4" w:line="244" w:lineRule="auto"/>
        <w:ind w:left="776" w:right="310"/>
      </w:pPr>
      <w:r>
        <w:t>Developing</w:t>
      </w:r>
      <w:r>
        <w:rPr>
          <w:spacing w:val="10"/>
        </w:rPr>
        <w:t xml:space="preserve"> </w:t>
      </w:r>
      <w:r>
        <w:t>complex</w:t>
      </w:r>
      <w:r>
        <w:rPr>
          <w:spacing w:val="9"/>
        </w:rPr>
        <w:t xml:space="preserve"> </w:t>
      </w:r>
      <w:r>
        <w:t>Data</w:t>
      </w:r>
      <w:r>
        <w:rPr>
          <w:spacing w:val="10"/>
        </w:rPr>
        <w:t xml:space="preserve"> </w:t>
      </w:r>
      <w:r>
        <w:t>Analysis</w:t>
      </w:r>
      <w:r>
        <w:rPr>
          <w:spacing w:val="11"/>
        </w:rPr>
        <w:t xml:space="preserve"> </w:t>
      </w:r>
      <w:r>
        <w:t>Expressions</w:t>
      </w:r>
      <w:r>
        <w:rPr>
          <w:spacing w:val="13"/>
        </w:rPr>
        <w:t xml:space="preserve"> </w:t>
      </w:r>
      <w:r>
        <w:t>(DAX)</w:t>
      </w:r>
      <w:r>
        <w:rPr>
          <w:spacing w:val="8"/>
        </w:rPr>
        <w:t xml:space="preserve"> </w:t>
      </w:r>
      <w:r>
        <w:t>formulas</w:t>
      </w:r>
      <w:r>
        <w:rPr>
          <w:spacing w:val="9"/>
        </w:rPr>
        <w:t xml:space="preserve"> </w:t>
      </w:r>
      <w:r>
        <w:t>in</w:t>
      </w:r>
      <w:r>
        <w:rPr>
          <w:spacing w:val="8"/>
        </w:rPr>
        <w:t xml:space="preserve"> </w:t>
      </w:r>
      <w:r>
        <w:t>Power</w:t>
      </w:r>
      <w:r>
        <w:rPr>
          <w:spacing w:val="12"/>
        </w:rPr>
        <w:t xml:space="preserve"> </w:t>
      </w:r>
      <w:r>
        <w:t>BI</w:t>
      </w:r>
      <w:r>
        <w:rPr>
          <w:spacing w:val="9"/>
        </w:rPr>
        <w:t xml:space="preserve"> </w:t>
      </w:r>
      <w:r>
        <w:t>to</w:t>
      </w:r>
      <w:r>
        <w:rPr>
          <w:spacing w:val="13"/>
        </w:rPr>
        <w:t xml:space="preserve"> </w:t>
      </w:r>
      <w:r>
        <w:t>perform</w:t>
      </w:r>
      <w:r>
        <w:rPr>
          <w:spacing w:val="1"/>
        </w:rPr>
        <w:t xml:space="preserve"> </w:t>
      </w:r>
      <w:r>
        <w:t>calculations,</w:t>
      </w:r>
      <w:r>
        <w:rPr>
          <w:spacing w:val="18"/>
        </w:rPr>
        <w:t xml:space="preserve"> </w:t>
      </w:r>
      <w:r>
        <w:t>aggregations,</w:t>
      </w:r>
      <w:r>
        <w:rPr>
          <w:spacing w:val="18"/>
        </w:rPr>
        <w:t xml:space="preserve"> </w:t>
      </w:r>
      <w:r>
        <w:t>and</w:t>
      </w:r>
      <w:r>
        <w:rPr>
          <w:spacing w:val="21"/>
        </w:rPr>
        <w:t xml:space="preserve"> </w:t>
      </w:r>
      <w:r>
        <w:t>transformations</w:t>
      </w:r>
      <w:r>
        <w:rPr>
          <w:spacing w:val="18"/>
        </w:rPr>
        <w:t xml:space="preserve"> </w:t>
      </w:r>
      <w:r>
        <w:t>on</w:t>
      </w:r>
      <w:r>
        <w:rPr>
          <w:spacing w:val="20"/>
        </w:rPr>
        <w:t xml:space="preserve"> </w:t>
      </w:r>
      <w:r>
        <w:t>data,</w:t>
      </w:r>
      <w:r>
        <w:rPr>
          <w:spacing w:val="19"/>
        </w:rPr>
        <w:t xml:space="preserve"> </w:t>
      </w:r>
      <w:r>
        <w:t>enabling</w:t>
      </w:r>
      <w:r>
        <w:rPr>
          <w:spacing w:val="18"/>
        </w:rPr>
        <w:t xml:space="preserve"> </w:t>
      </w:r>
      <w:r>
        <w:t>advanced</w:t>
      </w:r>
      <w:r>
        <w:rPr>
          <w:spacing w:val="20"/>
        </w:rPr>
        <w:t xml:space="preserve"> </w:t>
      </w:r>
      <w:r>
        <w:t>calculations</w:t>
      </w:r>
      <w:r>
        <w:rPr>
          <w:spacing w:val="19"/>
        </w:rPr>
        <w:t xml:space="preserve"> </w:t>
      </w:r>
      <w:r>
        <w:t>and</w:t>
      </w:r>
      <w:r>
        <w:rPr>
          <w:spacing w:val="15"/>
        </w:rPr>
        <w:t xml:space="preserve"> </w:t>
      </w:r>
      <w:r>
        <w:t>business</w:t>
      </w:r>
      <w:r>
        <w:rPr>
          <w:spacing w:val="-52"/>
        </w:rPr>
        <w:t xml:space="preserve"> </w:t>
      </w:r>
      <w:r>
        <w:t>logic implementation.</w:t>
      </w:r>
    </w:p>
    <w:p w14:paraId="65BEED55" w14:textId="426A5CC8" w:rsidR="00906D6E" w:rsidRPr="00BB18E9" w:rsidRDefault="00000000" w:rsidP="00BB18E9">
      <w:pPr>
        <w:pStyle w:val="ListParagraph"/>
        <w:numPr>
          <w:ilvl w:val="0"/>
          <w:numId w:val="2"/>
        </w:numPr>
        <w:tabs>
          <w:tab w:val="left" w:pos="777"/>
        </w:tabs>
        <w:spacing w:before="3" w:line="244" w:lineRule="auto"/>
        <w:ind w:left="776" w:right="407"/>
      </w:pPr>
      <w:r>
        <w:t>Utilizing</w:t>
      </w:r>
      <w:r>
        <w:rPr>
          <w:spacing w:val="12"/>
        </w:rPr>
        <w:t xml:space="preserve"> </w:t>
      </w:r>
      <w:r>
        <w:t>DAX</w:t>
      </w:r>
      <w:r>
        <w:rPr>
          <w:spacing w:val="13"/>
        </w:rPr>
        <w:t xml:space="preserve"> </w:t>
      </w:r>
      <w:r>
        <w:t>functions</w:t>
      </w:r>
      <w:r>
        <w:rPr>
          <w:spacing w:val="15"/>
        </w:rPr>
        <w:t xml:space="preserve"> </w:t>
      </w:r>
      <w:r>
        <w:t>to</w:t>
      </w:r>
      <w:r>
        <w:rPr>
          <w:spacing w:val="18"/>
        </w:rPr>
        <w:t xml:space="preserve"> </w:t>
      </w:r>
      <w:r>
        <w:t>create</w:t>
      </w:r>
      <w:r>
        <w:rPr>
          <w:spacing w:val="13"/>
        </w:rPr>
        <w:t xml:space="preserve"> </w:t>
      </w:r>
      <w:r>
        <w:t>measures,</w:t>
      </w:r>
      <w:r>
        <w:rPr>
          <w:spacing w:val="15"/>
        </w:rPr>
        <w:t xml:space="preserve"> </w:t>
      </w:r>
      <w:r>
        <w:t>calculated</w:t>
      </w:r>
      <w:r>
        <w:rPr>
          <w:spacing w:val="15"/>
        </w:rPr>
        <w:t xml:space="preserve"> </w:t>
      </w:r>
      <w:r>
        <w:t>columns,</w:t>
      </w:r>
      <w:r>
        <w:rPr>
          <w:spacing w:val="15"/>
        </w:rPr>
        <w:t xml:space="preserve"> </w:t>
      </w:r>
      <w:r>
        <w:t>and</w:t>
      </w:r>
      <w:r>
        <w:rPr>
          <w:spacing w:val="12"/>
        </w:rPr>
        <w:t xml:space="preserve"> </w:t>
      </w:r>
      <w:r>
        <w:t>calculated</w:t>
      </w:r>
      <w:r>
        <w:rPr>
          <w:spacing w:val="15"/>
        </w:rPr>
        <w:t xml:space="preserve"> </w:t>
      </w:r>
      <w:r>
        <w:t>tables</w:t>
      </w:r>
      <w:r>
        <w:rPr>
          <w:spacing w:val="12"/>
        </w:rPr>
        <w:t xml:space="preserve"> </w:t>
      </w:r>
      <w:r>
        <w:t>in</w:t>
      </w:r>
      <w:r>
        <w:rPr>
          <w:spacing w:val="18"/>
        </w:rPr>
        <w:t xml:space="preserve"> </w:t>
      </w:r>
      <w:r>
        <w:t>Power</w:t>
      </w:r>
      <w:r>
        <w:rPr>
          <w:spacing w:val="12"/>
        </w:rPr>
        <w:t xml:space="preserve"> </w:t>
      </w:r>
      <w:r>
        <w:t>BI,</w:t>
      </w:r>
      <w:r>
        <w:rPr>
          <w:spacing w:val="-52"/>
        </w:rPr>
        <w:t xml:space="preserve"> </w:t>
      </w:r>
      <w:r>
        <w:t>allowing</w:t>
      </w:r>
      <w:r>
        <w:rPr>
          <w:spacing w:val="11"/>
        </w:rPr>
        <w:t xml:space="preserve"> </w:t>
      </w:r>
      <w:r>
        <w:t>for</w:t>
      </w:r>
      <w:r>
        <w:rPr>
          <w:spacing w:val="6"/>
        </w:rPr>
        <w:t xml:space="preserve"> </w:t>
      </w:r>
      <w:r>
        <w:t>customized</w:t>
      </w:r>
      <w:r>
        <w:rPr>
          <w:spacing w:val="9"/>
        </w:rPr>
        <w:t xml:space="preserve"> </w:t>
      </w:r>
      <w:r>
        <w:t>calculations,</w:t>
      </w:r>
      <w:r>
        <w:rPr>
          <w:spacing w:val="11"/>
        </w:rPr>
        <w:t xml:space="preserve"> </w:t>
      </w:r>
      <w:r>
        <w:t>conditional</w:t>
      </w:r>
      <w:r>
        <w:rPr>
          <w:spacing w:val="15"/>
        </w:rPr>
        <w:t xml:space="preserve"> </w:t>
      </w:r>
      <w:r>
        <w:t>logic,</w:t>
      </w:r>
      <w:r>
        <w:rPr>
          <w:spacing w:val="9"/>
        </w:rPr>
        <w:t xml:space="preserve"> </w:t>
      </w:r>
      <w:r>
        <w:t>and</w:t>
      </w:r>
      <w:r>
        <w:rPr>
          <w:spacing w:val="11"/>
        </w:rPr>
        <w:t xml:space="preserve"> </w:t>
      </w:r>
      <w:r>
        <w:t>data</w:t>
      </w:r>
      <w:r>
        <w:rPr>
          <w:spacing w:val="6"/>
        </w:rPr>
        <w:t xml:space="preserve"> </w:t>
      </w:r>
      <w:r>
        <w:t>modeling</w:t>
      </w:r>
      <w:r>
        <w:rPr>
          <w:spacing w:val="9"/>
        </w:rPr>
        <w:t xml:space="preserve"> </w:t>
      </w:r>
      <w:r>
        <w:t>to</w:t>
      </w:r>
      <w:r>
        <w:rPr>
          <w:spacing w:val="7"/>
        </w:rPr>
        <w:t xml:space="preserve"> </w:t>
      </w:r>
      <w:r>
        <w:t>support</w:t>
      </w:r>
      <w:r>
        <w:rPr>
          <w:spacing w:val="9"/>
        </w:rPr>
        <w:t xml:space="preserve"> </w:t>
      </w:r>
      <w:r>
        <w:t>specific</w:t>
      </w:r>
      <w:r>
        <w:rPr>
          <w:spacing w:val="1"/>
        </w:rPr>
        <w:t xml:space="preserve"> </w:t>
      </w:r>
      <w:r>
        <w:t>analytical</w:t>
      </w:r>
      <w:r>
        <w:rPr>
          <w:spacing w:val="1"/>
        </w:rPr>
        <w:t xml:space="preserve"> </w:t>
      </w:r>
      <w:r>
        <w:t>requirements.</w:t>
      </w:r>
    </w:p>
    <w:p w14:paraId="68A3C30C" w14:textId="77777777" w:rsidR="00906D6E" w:rsidRDefault="00906D6E">
      <w:pPr>
        <w:pStyle w:val="BodyText"/>
        <w:spacing w:before="3"/>
        <w:rPr>
          <w:sz w:val="23"/>
        </w:rPr>
      </w:pPr>
    </w:p>
    <w:p w14:paraId="6D7E9626" w14:textId="77777777" w:rsidR="00906D6E" w:rsidRDefault="00000000">
      <w:pPr>
        <w:pStyle w:val="Heading1"/>
        <w:ind w:left="100"/>
      </w:pPr>
      <w:r>
        <w:t>CERTIFICATIONS:</w:t>
      </w:r>
    </w:p>
    <w:p w14:paraId="2C531423" w14:textId="77777777" w:rsidR="00906D6E" w:rsidRDefault="00906D6E">
      <w:pPr>
        <w:pStyle w:val="BodyText"/>
        <w:spacing w:before="8"/>
        <w:rPr>
          <w:b/>
          <w:sz w:val="19"/>
        </w:rPr>
      </w:pPr>
    </w:p>
    <w:p w14:paraId="32544F01" w14:textId="77777777" w:rsidR="009D7514" w:rsidRPr="009D7514" w:rsidRDefault="00000000">
      <w:pPr>
        <w:pStyle w:val="ListParagraph"/>
        <w:numPr>
          <w:ilvl w:val="1"/>
          <w:numId w:val="2"/>
        </w:numPr>
        <w:tabs>
          <w:tab w:val="left" w:pos="972"/>
        </w:tabs>
        <w:spacing w:before="1" w:line="280" w:lineRule="auto"/>
        <w:ind w:left="783" w:right="6940" w:firstLine="16"/>
      </w:pPr>
      <w:r>
        <w:t>Tableau</w:t>
      </w:r>
      <w:r>
        <w:rPr>
          <w:spacing w:val="2"/>
        </w:rPr>
        <w:t xml:space="preserve"> </w:t>
      </w:r>
      <w:r>
        <w:t>Developer</w:t>
      </w:r>
      <w:r>
        <w:rPr>
          <w:spacing w:val="1"/>
        </w:rPr>
        <w:t xml:space="preserve"> </w:t>
      </w:r>
    </w:p>
    <w:p w14:paraId="0A383E96" w14:textId="77C3EC7C" w:rsidR="00906D6E" w:rsidRDefault="00000000" w:rsidP="009D7514">
      <w:pPr>
        <w:pStyle w:val="ListParagraph"/>
        <w:tabs>
          <w:tab w:val="left" w:pos="972"/>
        </w:tabs>
        <w:spacing w:before="1" w:line="280" w:lineRule="auto"/>
        <w:ind w:left="799" w:right="6940" w:firstLine="0"/>
      </w:pPr>
      <w:r>
        <w:t>2.Informatica</w:t>
      </w:r>
      <w:r>
        <w:rPr>
          <w:spacing w:val="44"/>
        </w:rPr>
        <w:t xml:space="preserve"> </w:t>
      </w:r>
      <w:r>
        <w:t>PowerCenter</w:t>
      </w:r>
    </w:p>
    <w:p w14:paraId="0C870F47" w14:textId="2B90E991" w:rsidR="009D7514" w:rsidRDefault="009D7514" w:rsidP="009D7514">
      <w:pPr>
        <w:pStyle w:val="ListParagraph"/>
        <w:tabs>
          <w:tab w:val="left" w:pos="972"/>
        </w:tabs>
        <w:spacing w:before="1" w:line="280" w:lineRule="auto"/>
        <w:ind w:left="799" w:right="6940" w:firstLine="0"/>
      </w:pPr>
      <w:r>
        <w:t>3.Power BI</w:t>
      </w:r>
    </w:p>
    <w:p w14:paraId="2AC5B8FD" w14:textId="77777777" w:rsidR="00906D6E" w:rsidRDefault="00000000">
      <w:pPr>
        <w:pStyle w:val="Heading1"/>
        <w:spacing w:before="183"/>
        <w:ind w:left="162"/>
      </w:pPr>
      <w:r>
        <w:t>TRAINING:</w:t>
      </w:r>
    </w:p>
    <w:p w14:paraId="7E569A19" w14:textId="77777777" w:rsidR="00906D6E" w:rsidRDefault="00906D6E">
      <w:pPr>
        <w:pStyle w:val="BodyText"/>
        <w:spacing w:before="10"/>
        <w:rPr>
          <w:b/>
          <w:sz w:val="21"/>
        </w:rPr>
      </w:pPr>
    </w:p>
    <w:p w14:paraId="5B62A944" w14:textId="77777777" w:rsidR="00906D6E" w:rsidRDefault="00000000">
      <w:pPr>
        <w:pStyle w:val="ListParagraph"/>
        <w:numPr>
          <w:ilvl w:val="0"/>
          <w:numId w:val="3"/>
        </w:numPr>
        <w:tabs>
          <w:tab w:val="left" w:pos="614"/>
        </w:tabs>
        <w:ind w:left="613"/>
      </w:pPr>
      <w:r>
        <w:t>Master</w:t>
      </w:r>
      <w:r>
        <w:rPr>
          <w:spacing w:val="10"/>
        </w:rPr>
        <w:t xml:space="preserve"> </w:t>
      </w:r>
      <w:r>
        <w:t>Microsoft</w:t>
      </w:r>
      <w:r>
        <w:rPr>
          <w:spacing w:val="12"/>
        </w:rPr>
        <w:t xml:space="preserve"> </w:t>
      </w:r>
      <w:r>
        <w:t>Power</w:t>
      </w:r>
      <w:r>
        <w:rPr>
          <w:spacing w:val="11"/>
        </w:rPr>
        <w:t xml:space="preserve"> </w:t>
      </w:r>
      <w:r>
        <w:t>BI</w:t>
      </w:r>
      <w:r>
        <w:rPr>
          <w:spacing w:val="13"/>
        </w:rPr>
        <w:t xml:space="preserve"> </w:t>
      </w:r>
      <w:r>
        <w:t>and</w:t>
      </w:r>
      <w:r>
        <w:rPr>
          <w:spacing w:val="15"/>
        </w:rPr>
        <w:t xml:space="preserve"> </w:t>
      </w:r>
      <w:r>
        <w:t>create</w:t>
      </w:r>
      <w:r>
        <w:rPr>
          <w:spacing w:val="15"/>
        </w:rPr>
        <w:t xml:space="preserve"> </w:t>
      </w:r>
      <w:r>
        <w:t>a</w:t>
      </w:r>
      <w:r>
        <w:rPr>
          <w:spacing w:val="13"/>
        </w:rPr>
        <w:t xml:space="preserve"> </w:t>
      </w:r>
      <w:r>
        <w:t>project</w:t>
      </w:r>
      <w:r>
        <w:rPr>
          <w:spacing w:val="10"/>
        </w:rPr>
        <w:t xml:space="preserve"> </w:t>
      </w:r>
      <w:r>
        <w:t>focused</w:t>
      </w:r>
      <w:r>
        <w:rPr>
          <w:spacing w:val="11"/>
        </w:rPr>
        <w:t xml:space="preserve"> </w:t>
      </w:r>
      <w:r>
        <w:t>on</w:t>
      </w:r>
      <w:r>
        <w:rPr>
          <w:spacing w:val="15"/>
        </w:rPr>
        <w:t xml:space="preserve"> </w:t>
      </w:r>
      <w:r>
        <w:t>cost</w:t>
      </w:r>
      <w:r>
        <w:rPr>
          <w:spacing w:val="12"/>
        </w:rPr>
        <w:t xml:space="preserve"> </w:t>
      </w:r>
      <w:r>
        <w:t>management.</w:t>
      </w:r>
    </w:p>
    <w:p w14:paraId="73047D07" w14:textId="77777777" w:rsidR="00906D6E" w:rsidRDefault="00000000">
      <w:pPr>
        <w:pStyle w:val="ListParagraph"/>
        <w:numPr>
          <w:ilvl w:val="0"/>
          <w:numId w:val="3"/>
        </w:numPr>
        <w:tabs>
          <w:tab w:val="left" w:pos="614"/>
        </w:tabs>
        <w:spacing w:before="58" w:line="266" w:lineRule="auto"/>
        <w:ind w:right="863" w:hanging="329"/>
      </w:pPr>
      <w:r>
        <w:t>Leverage</w:t>
      </w:r>
      <w:r>
        <w:rPr>
          <w:spacing w:val="16"/>
        </w:rPr>
        <w:t xml:space="preserve"> </w:t>
      </w:r>
      <w:r>
        <w:t>Power</w:t>
      </w:r>
      <w:r>
        <w:rPr>
          <w:spacing w:val="14"/>
        </w:rPr>
        <w:t xml:space="preserve"> </w:t>
      </w:r>
      <w:r>
        <w:t>BI's</w:t>
      </w:r>
      <w:r>
        <w:rPr>
          <w:spacing w:val="16"/>
        </w:rPr>
        <w:t xml:space="preserve"> </w:t>
      </w:r>
      <w:r>
        <w:t>data</w:t>
      </w:r>
      <w:r>
        <w:rPr>
          <w:spacing w:val="15"/>
        </w:rPr>
        <w:t xml:space="preserve"> </w:t>
      </w:r>
      <w:r>
        <w:t>visualization</w:t>
      </w:r>
      <w:r>
        <w:rPr>
          <w:spacing w:val="14"/>
        </w:rPr>
        <w:t xml:space="preserve"> </w:t>
      </w:r>
      <w:r>
        <w:t>and</w:t>
      </w:r>
      <w:r>
        <w:rPr>
          <w:spacing w:val="16"/>
        </w:rPr>
        <w:t xml:space="preserve"> </w:t>
      </w:r>
      <w:r>
        <w:t>analysis</w:t>
      </w:r>
      <w:r>
        <w:rPr>
          <w:spacing w:val="16"/>
        </w:rPr>
        <w:t xml:space="preserve"> </w:t>
      </w:r>
      <w:r>
        <w:t>capabilities</w:t>
      </w:r>
      <w:r>
        <w:rPr>
          <w:spacing w:val="13"/>
        </w:rPr>
        <w:t xml:space="preserve"> </w:t>
      </w:r>
      <w:r>
        <w:t>to</w:t>
      </w:r>
      <w:r>
        <w:rPr>
          <w:spacing w:val="17"/>
        </w:rPr>
        <w:t xml:space="preserve"> </w:t>
      </w:r>
      <w:r>
        <w:t>make</w:t>
      </w:r>
      <w:r>
        <w:rPr>
          <w:spacing w:val="16"/>
        </w:rPr>
        <w:t xml:space="preserve"> </w:t>
      </w:r>
      <w:r>
        <w:t>informed</w:t>
      </w:r>
      <w:r>
        <w:rPr>
          <w:spacing w:val="13"/>
        </w:rPr>
        <w:t xml:space="preserve"> </w:t>
      </w:r>
      <w:r>
        <w:t>decisions</w:t>
      </w:r>
      <w:r>
        <w:rPr>
          <w:spacing w:val="16"/>
        </w:rPr>
        <w:t xml:space="preserve"> </w:t>
      </w:r>
      <w:r>
        <w:t>and</w:t>
      </w:r>
      <w:r>
        <w:rPr>
          <w:spacing w:val="-52"/>
        </w:rPr>
        <w:t xml:space="preserve"> </w:t>
      </w:r>
      <w:r>
        <w:t>improve</w:t>
      </w:r>
      <w:r>
        <w:rPr>
          <w:spacing w:val="-2"/>
        </w:rPr>
        <w:t xml:space="preserve"> </w:t>
      </w:r>
      <w:r>
        <w:t>cost</w:t>
      </w:r>
      <w:r>
        <w:rPr>
          <w:spacing w:val="4"/>
        </w:rPr>
        <w:t xml:space="preserve"> </w:t>
      </w:r>
      <w:r>
        <w:t>efficiency.</w:t>
      </w:r>
    </w:p>
    <w:p w14:paraId="0E3D61E5" w14:textId="77777777" w:rsidR="00906D6E" w:rsidRDefault="00000000">
      <w:pPr>
        <w:pStyle w:val="ListParagraph"/>
        <w:numPr>
          <w:ilvl w:val="0"/>
          <w:numId w:val="3"/>
        </w:numPr>
        <w:tabs>
          <w:tab w:val="left" w:pos="614"/>
        </w:tabs>
        <w:spacing w:before="38" w:line="268" w:lineRule="auto"/>
        <w:ind w:left="781" w:right="399" w:hanging="332"/>
      </w:pPr>
      <w:r>
        <w:t>Identify</w:t>
      </w:r>
      <w:r>
        <w:rPr>
          <w:spacing w:val="1"/>
        </w:rPr>
        <w:t xml:space="preserve"> </w:t>
      </w:r>
      <w:r>
        <w:t>cost-saving</w:t>
      </w:r>
      <w:r>
        <w:rPr>
          <w:spacing w:val="1"/>
        </w:rPr>
        <w:t xml:space="preserve"> </w:t>
      </w:r>
      <w:r>
        <w:t>opportunities</w:t>
      </w:r>
      <w:r>
        <w:rPr>
          <w:spacing w:val="1"/>
        </w:rPr>
        <w:t xml:space="preserve"> </w:t>
      </w:r>
      <w:r>
        <w:t>and</w:t>
      </w:r>
      <w:r>
        <w:rPr>
          <w:spacing w:val="1"/>
        </w:rPr>
        <w:t xml:space="preserve"> </w:t>
      </w:r>
      <w:r>
        <w:t>optimize resources</w:t>
      </w:r>
      <w:r>
        <w:rPr>
          <w:spacing w:val="55"/>
        </w:rPr>
        <w:t xml:space="preserve"> </w:t>
      </w:r>
      <w:r>
        <w:t>for</w:t>
      </w:r>
      <w:r>
        <w:rPr>
          <w:spacing w:val="55"/>
        </w:rPr>
        <w:t xml:space="preserve"> </w:t>
      </w:r>
      <w:r>
        <w:t>maximum</w:t>
      </w:r>
      <w:r>
        <w:rPr>
          <w:spacing w:val="55"/>
        </w:rPr>
        <w:t xml:space="preserve"> </w:t>
      </w:r>
      <w:r>
        <w:t>profitability</w:t>
      </w:r>
      <w:r>
        <w:rPr>
          <w:spacing w:val="55"/>
        </w:rPr>
        <w:t xml:space="preserve"> </w:t>
      </w:r>
      <w:r>
        <w:t>using</w:t>
      </w:r>
      <w:r>
        <w:rPr>
          <w:spacing w:val="55"/>
        </w:rPr>
        <w:t xml:space="preserve"> </w:t>
      </w:r>
      <w:r>
        <w:t>Power</w:t>
      </w:r>
      <w:r>
        <w:rPr>
          <w:spacing w:val="1"/>
        </w:rPr>
        <w:t xml:space="preserve"> </w:t>
      </w:r>
      <w:r>
        <w:t>BI’s</w:t>
      </w:r>
      <w:r>
        <w:rPr>
          <w:spacing w:val="14"/>
        </w:rPr>
        <w:t xml:space="preserve"> </w:t>
      </w:r>
      <w:r>
        <w:t>extensive</w:t>
      </w:r>
      <w:r>
        <w:rPr>
          <w:spacing w:val="11"/>
        </w:rPr>
        <w:t xml:space="preserve"> </w:t>
      </w:r>
      <w:r>
        <w:t>features</w:t>
      </w:r>
      <w:r>
        <w:rPr>
          <w:spacing w:val="12"/>
        </w:rPr>
        <w:t xml:space="preserve"> </w:t>
      </w:r>
      <w:r>
        <w:t>Training</w:t>
      </w:r>
      <w:r>
        <w:rPr>
          <w:spacing w:val="12"/>
        </w:rPr>
        <w:t xml:space="preserve"> </w:t>
      </w:r>
      <w:r>
        <w:t>in</w:t>
      </w:r>
      <w:r>
        <w:rPr>
          <w:spacing w:val="11"/>
        </w:rPr>
        <w:t xml:space="preserve"> </w:t>
      </w:r>
      <w:r>
        <w:t>Microsoft</w:t>
      </w:r>
      <w:r>
        <w:rPr>
          <w:spacing w:val="12"/>
        </w:rPr>
        <w:t xml:space="preserve"> </w:t>
      </w:r>
      <w:r>
        <w:t>Power</w:t>
      </w:r>
      <w:r>
        <w:rPr>
          <w:spacing w:val="10"/>
        </w:rPr>
        <w:t xml:space="preserve"> </w:t>
      </w:r>
      <w:r>
        <w:t>BI</w:t>
      </w:r>
      <w:r>
        <w:rPr>
          <w:spacing w:val="11"/>
        </w:rPr>
        <w:t xml:space="preserve"> </w:t>
      </w:r>
      <w:r>
        <w:t>and</w:t>
      </w:r>
      <w:r>
        <w:rPr>
          <w:spacing w:val="12"/>
        </w:rPr>
        <w:t xml:space="preserve"> </w:t>
      </w:r>
      <w:r>
        <w:t>made</w:t>
      </w:r>
      <w:r>
        <w:rPr>
          <w:spacing w:val="13"/>
        </w:rPr>
        <w:t xml:space="preserve"> </w:t>
      </w:r>
      <w:r>
        <w:t>a</w:t>
      </w:r>
      <w:r>
        <w:rPr>
          <w:spacing w:val="11"/>
        </w:rPr>
        <w:t xml:space="preserve"> </w:t>
      </w:r>
      <w:r>
        <w:t>project</w:t>
      </w:r>
      <w:r>
        <w:rPr>
          <w:spacing w:val="15"/>
        </w:rPr>
        <w:t xml:space="preserve"> </w:t>
      </w:r>
      <w:r>
        <w:t>related</w:t>
      </w:r>
      <w:r>
        <w:rPr>
          <w:spacing w:val="15"/>
        </w:rPr>
        <w:t xml:space="preserve"> </w:t>
      </w:r>
      <w:r>
        <w:t>to</w:t>
      </w:r>
      <w:r>
        <w:rPr>
          <w:spacing w:val="11"/>
        </w:rPr>
        <w:t xml:space="preserve"> </w:t>
      </w:r>
      <w:r>
        <w:t>data</w:t>
      </w:r>
      <w:r>
        <w:rPr>
          <w:spacing w:val="16"/>
        </w:rPr>
        <w:t xml:space="preserve"> </w:t>
      </w:r>
      <w:r>
        <w:t>analytics,</w:t>
      </w:r>
      <w:r>
        <w:rPr>
          <w:spacing w:val="-52"/>
        </w:rPr>
        <w:t xml:space="preserve"> </w:t>
      </w:r>
      <w:r>
        <w:t>cost</w:t>
      </w:r>
      <w:r>
        <w:rPr>
          <w:spacing w:val="1"/>
        </w:rPr>
        <w:t xml:space="preserve"> </w:t>
      </w:r>
      <w:r>
        <w:t>management.</w:t>
      </w:r>
    </w:p>
    <w:p w14:paraId="63E1347A" w14:textId="77777777" w:rsidR="00906D6E" w:rsidRDefault="00000000">
      <w:pPr>
        <w:pStyle w:val="ListParagraph"/>
        <w:numPr>
          <w:ilvl w:val="0"/>
          <w:numId w:val="3"/>
        </w:numPr>
        <w:tabs>
          <w:tab w:val="left" w:pos="614"/>
        </w:tabs>
        <w:spacing w:before="32"/>
        <w:ind w:left="613"/>
      </w:pPr>
      <w:r>
        <w:t>Trained</w:t>
      </w:r>
      <w:r>
        <w:rPr>
          <w:spacing w:val="9"/>
        </w:rPr>
        <w:t xml:space="preserve"> </w:t>
      </w:r>
      <w:r>
        <w:t>in</w:t>
      </w:r>
      <w:r>
        <w:rPr>
          <w:spacing w:val="13"/>
        </w:rPr>
        <w:t xml:space="preserve"> </w:t>
      </w:r>
      <w:r>
        <w:t>Python,</w:t>
      </w:r>
      <w:r>
        <w:rPr>
          <w:spacing w:val="12"/>
        </w:rPr>
        <w:t xml:space="preserve"> </w:t>
      </w:r>
      <w:r>
        <w:t>SQL.</w:t>
      </w:r>
    </w:p>
    <w:p w14:paraId="51A7258E" w14:textId="77777777" w:rsidR="00906D6E" w:rsidRDefault="00000000">
      <w:pPr>
        <w:pStyle w:val="Heading1"/>
        <w:spacing w:before="226"/>
      </w:pPr>
      <w:r>
        <w:lastRenderedPageBreak/>
        <w:t>ACADEMIC</w:t>
      </w:r>
      <w:r>
        <w:rPr>
          <w:spacing w:val="33"/>
        </w:rPr>
        <w:t xml:space="preserve"> </w:t>
      </w:r>
      <w:r>
        <w:t>QUALIFICATIONS:</w:t>
      </w:r>
    </w:p>
    <w:p w14:paraId="14588E62" w14:textId="77777777" w:rsidR="00906D6E" w:rsidRDefault="00906D6E">
      <w:pPr>
        <w:sectPr w:rsidR="00906D6E">
          <w:pgSz w:w="12240" w:h="15840"/>
          <w:pgMar w:top="580" w:right="960" w:bottom="280" w:left="110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8"/>
        <w:gridCol w:w="2010"/>
        <w:gridCol w:w="2005"/>
        <w:gridCol w:w="2015"/>
        <w:gridCol w:w="2007"/>
      </w:tblGrid>
      <w:tr w:rsidR="00906D6E" w14:paraId="17B25C8D" w14:textId="77777777">
        <w:trPr>
          <w:trHeight w:val="978"/>
        </w:trPr>
        <w:tc>
          <w:tcPr>
            <w:tcW w:w="1908" w:type="dxa"/>
          </w:tcPr>
          <w:p w14:paraId="245AF841" w14:textId="77777777" w:rsidR="00906D6E" w:rsidRDefault="00000000">
            <w:pPr>
              <w:pStyle w:val="TableParagraph"/>
              <w:ind w:left="353" w:right="333"/>
            </w:pPr>
            <w:r>
              <w:lastRenderedPageBreak/>
              <w:t>Qualification</w:t>
            </w:r>
          </w:p>
        </w:tc>
        <w:tc>
          <w:tcPr>
            <w:tcW w:w="2010" w:type="dxa"/>
          </w:tcPr>
          <w:p w14:paraId="50F2A75C" w14:textId="77777777" w:rsidR="00906D6E" w:rsidRDefault="00000000">
            <w:pPr>
              <w:pStyle w:val="TableParagraph"/>
              <w:ind w:left="271"/>
              <w:jc w:val="left"/>
            </w:pPr>
            <w:r>
              <w:t>Institution/place</w:t>
            </w:r>
          </w:p>
        </w:tc>
        <w:tc>
          <w:tcPr>
            <w:tcW w:w="2005" w:type="dxa"/>
          </w:tcPr>
          <w:p w14:paraId="080B54C9" w14:textId="77777777" w:rsidR="00906D6E" w:rsidRDefault="00000000">
            <w:pPr>
              <w:pStyle w:val="TableParagraph"/>
              <w:ind w:right="203"/>
            </w:pPr>
            <w:r>
              <w:t>University/Board</w:t>
            </w:r>
          </w:p>
        </w:tc>
        <w:tc>
          <w:tcPr>
            <w:tcW w:w="2015" w:type="dxa"/>
          </w:tcPr>
          <w:p w14:paraId="35C046C3" w14:textId="77777777" w:rsidR="00906D6E" w:rsidRDefault="00000000">
            <w:pPr>
              <w:pStyle w:val="TableParagraph"/>
              <w:ind w:left="282" w:right="274"/>
            </w:pPr>
            <w:r>
              <w:t>Year</w:t>
            </w:r>
            <w:r>
              <w:rPr>
                <w:spacing w:val="7"/>
              </w:rPr>
              <w:t xml:space="preserve"> </w:t>
            </w:r>
            <w:r>
              <w:t>of</w:t>
            </w:r>
            <w:r>
              <w:rPr>
                <w:spacing w:val="10"/>
              </w:rPr>
              <w:t xml:space="preserve"> </w:t>
            </w:r>
            <w:r>
              <w:t>passing</w:t>
            </w:r>
          </w:p>
        </w:tc>
        <w:tc>
          <w:tcPr>
            <w:tcW w:w="2007" w:type="dxa"/>
          </w:tcPr>
          <w:p w14:paraId="2C6772F8" w14:textId="77777777" w:rsidR="00906D6E" w:rsidRDefault="00000000">
            <w:pPr>
              <w:pStyle w:val="TableParagraph"/>
              <w:spacing w:line="280" w:lineRule="auto"/>
              <w:ind w:left="528" w:hanging="151"/>
              <w:jc w:val="left"/>
            </w:pPr>
            <w:r>
              <w:t>Percentage</w:t>
            </w:r>
            <w:r>
              <w:rPr>
                <w:spacing w:val="9"/>
              </w:rPr>
              <w:t xml:space="preserve"> </w:t>
            </w:r>
            <w:r>
              <w:t>of</w:t>
            </w:r>
            <w:r>
              <w:rPr>
                <w:spacing w:val="-52"/>
              </w:rPr>
              <w:t xml:space="preserve"> </w:t>
            </w:r>
            <w:r>
              <w:t>marks</w:t>
            </w:r>
            <w:r>
              <w:rPr>
                <w:spacing w:val="5"/>
              </w:rPr>
              <w:t xml:space="preserve"> </w:t>
            </w:r>
            <w:r>
              <w:t>(%)</w:t>
            </w:r>
          </w:p>
        </w:tc>
      </w:tr>
      <w:tr w:rsidR="00906D6E" w14:paraId="76EA4EA2" w14:textId="77777777">
        <w:trPr>
          <w:trHeight w:val="1329"/>
        </w:trPr>
        <w:tc>
          <w:tcPr>
            <w:tcW w:w="1908" w:type="dxa"/>
          </w:tcPr>
          <w:p w14:paraId="30955980" w14:textId="77777777" w:rsidR="00906D6E" w:rsidRDefault="00000000">
            <w:pPr>
              <w:pStyle w:val="TableParagraph"/>
              <w:ind w:left="597"/>
              <w:jc w:val="left"/>
            </w:pPr>
            <w:r>
              <w:t>B.</w:t>
            </w:r>
            <w:r>
              <w:rPr>
                <w:spacing w:val="6"/>
              </w:rPr>
              <w:t xml:space="preserve"> </w:t>
            </w:r>
            <w:r>
              <w:t>Tech</w:t>
            </w:r>
          </w:p>
        </w:tc>
        <w:tc>
          <w:tcPr>
            <w:tcW w:w="2010" w:type="dxa"/>
          </w:tcPr>
          <w:p w14:paraId="6C9759E4" w14:textId="77777777" w:rsidR="00906D6E" w:rsidRDefault="00000000">
            <w:pPr>
              <w:pStyle w:val="TableParagraph"/>
              <w:spacing w:line="273" w:lineRule="auto"/>
              <w:ind w:left="337" w:right="110" w:firstLine="10"/>
              <w:jc w:val="left"/>
            </w:pPr>
            <w:r>
              <w:t>G.V.P.</w:t>
            </w:r>
            <w:r>
              <w:rPr>
                <w:spacing w:val="25"/>
              </w:rPr>
              <w:t xml:space="preserve"> </w:t>
            </w:r>
            <w:r>
              <w:t>College</w:t>
            </w:r>
            <w:r>
              <w:rPr>
                <w:spacing w:val="-52"/>
              </w:rPr>
              <w:t xml:space="preserve"> </w:t>
            </w:r>
            <w:r>
              <w:t>of</w:t>
            </w:r>
            <w:r>
              <w:rPr>
                <w:spacing w:val="13"/>
              </w:rPr>
              <w:t xml:space="preserve"> </w:t>
            </w:r>
            <w:r>
              <w:t>Engineering</w:t>
            </w:r>
          </w:p>
          <w:p w14:paraId="05606A3B" w14:textId="77777777" w:rsidR="00906D6E" w:rsidRDefault="00000000">
            <w:pPr>
              <w:pStyle w:val="TableParagraph"/>
              <w:spacing w:before="0" w:line="247" w:lineRule="exact"/>
              <w:ind w:left="331" w:right="245"/>
            </w:pPr>
            <w:r>
              <w:t>(A),</w:t>
            </w:r>
          </w:p>
          <w:p w14:paraId="5ED80A36" w14:textId="77777777" w:rsidR="00906D6E" w:rsidRDefault="00000000">
            <w:pPr>
              <w:pStyle w:val="TableParagraph"/>
              <w:spacing w:before="35"/>
              <w:ind w:left="331" w:right="250"/>
            </w:pPr>
            <w:r>
              <w:t>Visakhapatnam</w:t>
            </w:r>
          </w:p>
        </w:tc>
        <w:tc>
          <w:tcPr>
            <w:tcW w:w="2005" w:type="dxa"/>
          </w:tcPr>
          <w:p w14:paraId="210C9CF9" w14:textId="77777777" w:rsidR="00906D6E" w:rsidRDefault="00000000">
            <w:pPr>
              <w:pStyle w:val="TableParagraph"/>
              <w:ind w:right="200"/>
            </w:pPr>
            <w:r>
              <w:t>J.N.T.U.K.</w:t>
            </w:r>
          </w:p>
        </w:tc>
        <w:tc>
          <w:tcPr>
            <w:tcW w:w="2015" w:type="dxa"/>
          </w:tcPr>
          <w:p w14:paraId="7BEED0BF" w14:textId="77777777" w:rsidR="00906D6E" w:rsidRDefault="00000000">
            <w:pPr>
              <w:pStyle w:val="TableParagraph"/>
              <w:ind w:left="282" w:right="269"/>
            </w:pPr>
            <w:r>
              <w:t>2020</w:t>
            </w:r>
          </w:p>
        </w:tc>
        <w:tc>
          <w:tcPr>
            <w:tcW w:w="2007" w:type="dxa"/>
          </w:tcPr>
          <w:p w14:paraId="13CB3CDB" w14:textId="77777777" w:rsidR="00906D6E" w:rsidRDefault="00000000">
            <w:pPr>
              <w:pStyle w:val="TableParagraph"/>
              <w:ind w:left="869" w:right="856"/>
            </w:pPr>
            <w:r>
              <w:t>72</w:t>
            </w:r>
          </w:p>
        </w:tc>
      </w:tr>
      <w:tr w:rsidR="00906D6E" w14:paraId="1AE2EBED" w14:textId="77777777">
        <w:trPr>
          <w:trHeight w:val="1034"/>
        </w:trPr>
        <w:tc>
          <w:tcPr>
            <w:tcW w:w="1908" w:type="dxa"/>
          </w:tcPr>
          <w:p w14:paraId="15D79C15" w14:textId="77777777" w:rsidR="00906D6E" w:rsidRDefault="00000000">
            <w:pPr>
              <w:pStyle w:val="TableParagraph"/>
              <w:spacing w:before="96"/>
              <w:ind w:left="352" w:right="333"/>
            </w:pPr>
            <w:r>
              <w:t>Intermediate</w:t>
            </w:r>
          </w:p>
        </w:tc>
        <w:tc>
          <w:tcPr>
            <w:tcW w:w="2010" w:type="dxa"/>
          </w:tcPr>
          <w:p w14:paraId="0B8B9598" w14:textId="77777777" w:rsidR="00906D6E" w:rsidRDefault="00000000">
            <w:pPr>
              <w:pStyle w:val="TableParagraph"/>
              <w:spacing w:before="96" w:line="268" w:lineRule="auto"/>
              <w:ind w:left="345" w:right="260" w:hanging="2"/>
            </w:pPr>
            <w:r>
              <w:t>Sri</w:t>
            </w:r>
            <w:r>
              <w:rPr>
                <w:spacing w:val="4"/>
              </w:rPr>
              <w:t xml:space="preserve"> </w:t>
            </w:r>
            <w:r>
              <w:t>Pratibha</w:t>
            </w:r>
            <w:r>
              <w:rPr>
                <w:spacing w:val="1"/>
              </w:rPr>
              <w:t xml:space="preserve"> </w:t>
            </w:r>
            <w:r>
              <w:t>Junior</w:t>
            </w:r>
            <w:r>
              <w:rPr>
                <w:spacing w:val="13"/>
              </w:rPr>
              <w:t xml:space="preserve"> </w:t>
            </w:r>
            <w:r>
              <w:t>college,</w:t>
            </w:r>
            <w:r>
              <w:rPr>
                <w:spacing w:val="-52"/>
              </w:rPr>
              <w:t xml:space="preserve"> </w:t>
            </w:r>
            <w:r>
              <w:t>Ongole</w:t>
            </w:r>
          </w:p>
        </w:tc>
        <w:tc>
          <w:tcPr>
            <w:tcW w:w="2005" w:type="dxa"/>
          </w:tcPr>
          <w:p w14:paraId="04F69208" w14:textId="77777777" w:rsidR="00906D6E" w:rsidRDefault="00000000">
            <w:pPr>
              <w:pStyle w:val="TableParagraph"/>
              <w:spacing w:before="96"/>
              <w:ind w:right="197"/>
            </w:pPr>
            <w:r>
              <w:t>B.I.E.A.P</w:t>
            </w:r>
          </w:p>
        </w:tc>
        <w:tc>
          <w:tcPr>
            <w:tcW w:w="2015" w:type="dxa"/>
          </w:tcPr>
          <w:p w14:paraId="024CFE06" w14:textId="77777777" w:rsidR="00906D6E" w:rsidRDefault="00000000">
            <w:pPr>
              <w:pStyle w:val="TableParagraph"/>
              <w:spacing w:before="96"/>
              <w:ind w:left="282" w:right="270"/>
            </w:pPr>
            <w:r>
              <w:t>2016</w:t>
            </w:r>
          </w:p>
        </w:tc>
        <w:tc>
          <w:tcPr>
            <w:tcW w:w="2007" w:type="dxa"/>
          </w:tcPr>
          <w:p w14:paraId="5EB9D9BC" w14:textId="77777777" w:rsidR="00906D6E" w:rsidRDefault="00000000">
            <w:pPr>
              <w:pStyle w:val="TableParagraph"/>
              <w:spacing w:before="96"/>
              <w:ind w:left="869" w:right="857"/>
            </w:pPr>
            <w:r>
              <w:t>98</w:t>
            </w:r>
          </w:p>
        </w:tc>
      </w:tr>
      <w:tr w:rsidR="00906D6E" w14:paraId="6005FD47" w14:textId="77777777">
        <w:trPr>
          <w:trHeight w:val="1277"/>
        </w:trPr>
        <w:tc>
          <w:tcPr>
            <w:tcW w:w="1908" w:type="dxa"/>
          </w:tcPr>
          <w:p w14:paraId="0E81996D" w14:textId="77777777" w:rsidR="00906D6E" w:rsidRDefault="00000000">
            <w:pPr>
              <w:pStyle w:val="TableParagraph"/>
              <w:spacing w:before="119"/>
              <w:ind w:left="351" w:right="333"/>
            </w:pPr>
            <w:r>
              <w:t>10</w:t>
            </w:r>
            <w:r>
              <w:rPr>
                <w:vertAlign w:val="superscript"/>
              </w:rPr>
              <w:t>th</w:t>
            </w:r>
            <w:r>
              <w:rPr>
                <w:spacing w:val="-3"/>
              </w:rPr>
              <w:t xml:space="preserve"> </w:t>
            </w:r>
            <w:r>
              <w:t>Class</w:t>
            </w:r>
          </w:p>
        </w:tc>
        <w:tc>
          <w:tcPr>
            <w:tcW w:w="2010" w:type="dxa"/>
          </w:tcPr>
          <w:p w14:paraId="1CE7922A" w14:textId="77777777" w:rsidR="00906D6E" w:rsidRDefault="00000000">
            <w:pPr>
              <w:pStyle w:val="TableParagraph"/>
              <w:spacing w:line="278" w:lineRule="auto"/>
              <w:ind w:left="369" w:right="350" w:firstLine="3"/>
            </w:pPr>
            <w:r>
              <w:t>Vasavi</w:t>
            </w:r>
            <w:r>
              <w:rPr>
                <w:spacing w:val="1"/>
              </w:rPr>
              <w:t xml:space="preserve"> </w:t>
            </w:r>
            <w:r>
              <w:t>Vidyaniketan,</w:t>
            </w:r>
            <w:r>
              <w:rPr>
                <w:spacing w:val="-52"/>
              </w:rPr>
              <w:t xml:space="preserve"> </w:t>
            </w:r>
            <w:r>
              <w:t>Cumvum</w:t>
            </w:r>
          </w:p>
        </w:tc>
        <w:tc>
          <w:tcPr>
            <w:tcW w:w="2005" w:type="dxa"/>
          </w:tcPr>
          <w:p w14:paraId="7ADF0522" w14:textId="77777777" w:rsidR="00906D6E" w:rsidRDefault="00000000">
            <w:pPr>
              <w:pStyle w:val="TableParagraph"/>
              <w:ind w:right="200"/>
            </w:pPr>
            <w:r>
              <w:t>S.S,C</w:t>
            </w:r>
          </w:p>
        </w:tc>
        <w:tc>
          <w:tcPr>
            <w:tcW w:w="2015" w:type="dxa"/>
          </w:tcPr>
          <w:p w14:paraId="58D4EC2D" w14:textId="77777777" w:rsidR="00906D6E" w:rsidRDefault="00000000">
            <w:pPr>
              <w:pStyle w:val="TableParagraph"/>
              <w:ind w:left="282" w:right="271"/>
            </w:pPr>
            <w:r>
              <w:t>2014</w:t>
            </w:r>
          </w:p>
        </w:tc>
        <w:tc>
          <w:tcPr>
            <w:tcW w:w="2007" w:type="dxa"/>
          </w:tcPr>
          <w:p w14:paraId="7B7559E1" w14:textId="77777777" w:rsidR="00906D6E" w:rsidRDefault="00000000">
            <w:pPr>
              <w:pStyle w:val="TableParagraph"/>
              <w:ind w:left="868" w:right="857"/>
            </w:pPr>
            <w:r>
              <w:t>96</w:t>
            </w:r>
          </w:p>
        </w:tc>
      </w:tr>
    </w:tbl>
    <w:p w14:paraId="60D28666" w14:textId="77777777" w:rsidR="00906D6E" w:rsidRDefault="00906D6E">
      <w:pPr>
        <w:pStyle w:val="BodyText"/>
        <w:rPr>
          <w:b/>
          <w:sz w:val="20"/>
        </w:rPr>
      </w:pPr>
    </w:p>
    <w:p w14:paraId="077AEFB1" w14:textId="77777777" w:rsidR="00906D6E" w:rsidRDefault="00906D6E">
      <w:pPr>
        <w:pStyle w:val="BodyText"/>
        <w:spacing w:before="9"/>
        <w:rPr>
          <w:b/>
          <w:sz w:val="19"/>
        </w:rPr>
      </w:pPr>
    </w:p>
    <w:p w14:paraId="124A1DB7" w14:textId="77777777" w:rsidR="00906D6E" w:rsidRDefault="00000000">
      <w:pPr>
        <w:spacing w:before="95"/>
        <w:ind w:left="102"/>
        <w:rPr>
          <w:b/>
        </w:rPr>
      </w:pPr>
      <w:r>
        <w:rPr>
          <w:b/>
        </w:rPr>
        <w:t>PERSONAL</w:t>
      </w:r>
      <w:r>
        <w:rPr>
          <w:b/>
          <w:spacing w:val="24"/>
        </w:rPr>
        <w:t xml:space="preserve"> </w:t>
      </w:r>
      <w:r>
        <w:rPr>
          <w:b/>
        </w:rPr>
        <w:t>DETAILS:</w:t>
      </w:r>
    </w:p>
    <w:p w14:paraId="4062A2BD" w14:textId="77777777" w:rsidR="00906D6E" w:rsidRDefault="00906D6E">
      <w:pPr>
        <w:pStyle w:val="BodyText"/>
        <w:spacing w:before="3"/>
        <w:rPr>
          <w:b/>
          <w:sz w:val="21"/>
        </w:rPr>
      </w:pPr>
    </w:p>
    <w:p w14:paraId="2309FB69" w14:textId="77777777" w:rsidR="00906D6E" w:rsidRDefault="00000000">
      <w:pPr>
        <w:pStyle w:val="ListParagraph"/>
        <w:numPr>
          <w:ilvl w:val="0"/>
          <w:numId w:val="3"/>
        </w:numPr>
        <w:tabs>
          <w:tab w:val="left" w:pos="614"/>
        </w:tabs>
        <w:ind w:left="613"/>
      </w:pPr>
      <w:r>
        <w:t>Date</w:t>
      </w:r>
      <w:r>
        <w:rPr>
          <w:spacing w:val="10"/>
        </w:rPr>
        <w:t xml:space="preserve"> </w:t>
      </w:r>
      <w:r>
        <w:t>of</w:t>
      </w:r>
      <w:r>
        <w:rPr>
          <w:spacing w:val="9"/>
        </w:rPr>
        <w:t xml:space="preserve"> </w:t>
      </w:r>
      <w:r>
        <w:t>Birth:</w:t>
      </w:r>
      <w:r>
        <w:rPr>
          <w:spacing w:val="11"/>
        </w:rPr>
        <w:t xml:space="preserve"> </w:t>
      </w:r>
      <w:r>
        <w:t>21</w:t>
      </w:r>
      <w:r>
        <w:rPr>
          <w:spacing w:val="11"/>
        </w:rPr>
        <w:t xml:space="preserve"> </w:t>
      </w:r>
      <w:r>
        <w:t>-01-1998</w:t>
      </w:r>
    </w:p>
    <w:p w14:paraId="50FEC150" w14:textId="77777777" w:rsidR="00906D6E" w:rsidRDefault="00000000">
      <w:pPr>
        <w:pStyle w:val="ListParagraph"/>
        <w:numPr>
          <w:ilvl w:val="0"/>
          <w:numId w:val="3"/>
        </w:numPr>
        <w:tabs>
          <w:tab w:val="left" w:pos="614"/>
        </w:tabs>
        <w:spacing w:before="58"/>
        <w:ind w:left="613"/>
      </w:pPr>
      <w:r>
        <w:t>Languages</w:t>
      </w:r>
      <w:r>
        <w:rPr>
          <w:spacing w:val="15"/>
        </w:rPr>
        <w:t xml:space="preserve"> </w:t>
      </w:r>
      <w:r>
        <w:t>Known:</w:t>
      </w:r>
      <w:r>
        <w:rPr>
          <w:spacing w:val="15"/>
        </w:rPr>
        <w:t xml:space="preserve"> </w:t>
      </w:r>
      <w:r>
        <w:t>English,</w:t>
      </w:r>
      <w:r>
        <w:rPr>
          <w:spacing w:val="16"/>
        </w:rPr>
        <w:t xml:space="preserve"> </w:t>
      </w:r>
      <w:r>
        <w:t>Telugu,</w:t>
      </w:r>
      <w:r>
        <w:rPr>
          <w:spacing w:val="15"/>
        </w:rPr>
        <w:t xml:space="preserve"> </w:t>
      </w:r>
      <w:r>
        <w:t>Urdu,</w:t>
      </w:r>
      <w:r>
        <w:rPr>
          <w:spacing w:val="15"/>
        </w:rPr>
        <w:t xml:space="preserve"> </w:t>
      </w:r>
      <w:r>
        <w:t>Hindi</w:t>
      </w:r>
    </w:p>
    <w:p w14:paraId="584AEF8E" w14:textId="77777777" w:rsidR="00906D6E" w:rsidRDefault="00000000">
      <w:pPr>
        <w:pStyle w:val="ListParagraph"/>
        <w:numPr>
          <w:ilvl w:val="0"/>
          <w:numId w:val="3"/>
        </w:numPr>
        <w:tabs>
          <w:tab w:val="left" w:pos="614"/>
        </w:tabs>
        <w:spacing w:before="58"/>
        <w:ind w:left="613"/>
      </w:pPr>
      <w:r>
        <w:t>Hobbies:</w:t>
      </w:r>
      <w:r>
        <w:rPr>
          <w:spacing w:val="15"/>
        </w:rPr>
        <w:t xml:space="preserve"> </w:t>
      </w:r>
      <w:r>
        <w:t>Table</w:t>
      </w:r>
      <w:r>
        <w:rPr>
          <w:spacing w:val="15"/>
        </w:rPr>
        <w:t xml:space="preserve"> </w:t>
      </w:r>
      <w:r>
        <w:t>tennis,</w:t>
      </w:r>
      <w:r>
        <w:rPr>
          <w:spacing w:val="16"/>
        </w:rPr>
        <w:t xml:space="preserve"> </w:t>
      </w:r>
      <w:r>
        <w:t>Inventory</w:t>
      </w:r>
      <w:r>
        <w:rPr>
          <w:spacing w:val="15"/>
        </w:rPr>
        <w:t xml:space="preserve"> </w:t>
      </w:r>
      <w:r>
        <w:t>management</w:t>
      </w:r>
      <w:r>
        <w:rPr>
          <w:spacing w:val="16"/>
        </w:rPr>
        <w:t xml:space="preserve"> </w:t>
      </w:r>
      <w:r>
        <w:t>using</w:t>
      </w:r>
      <w:r>
        <w:rPr>
          <w:spacing w:val="14"/>
        </w:rPr>
        <w:t xml:space="preserve"> </w:t>
      </w:r>
      <w:r>
        <w:t>waste</w:t>
      </w:r>
      <w:r>
        <w:rPr>
          <w:spacing w:val="17"/>
        </w:rPr>
        <w:t xml:space="preserve"> </w:t>
      </w:r>
      <w:r>
        <w:t>things.</w:t>
      </w:r>
    </w:p>
    <w:p w14:paraId="4DD4FE17" w14:textId="77777777" w:rsidR="00906D6E" w:rsidRDefault="00000000">
      <w:pPr>
        <w:pStyle w:val="ListParagraph"/>
        <w:numPr>
          <w:ilvl w:val="0"/>
          <w:numId w:val="3"/>
        </w:numPr>
        <w:tabs>
          <w:tab w:val="left" w:pos="614"/>
        </w:tabs>
        <w:spacing w:before="58"/>
        <w:ind w:left="613"/>
      </w:pPr>
      <w:r>
        <w:t>Strengths:</w:t>
      </w:r>
      <w:r>
        <w:rPr>
          <w:spacing w:val="14"/>
        </w:rPr>
        <w:t xml:space="preserve"> </w:t>
      </w:r>
      <w:r>
        <w:t>Self</w:t>
      </w:r>
      <w:r>
        <w:rPr>
          <w:spacing w:val="13"/>
        </w:rPr>
        <w:t xml:space="preserve"> </w:t>
      </w:r>
      <w:r>
        <w:t>Learning,</w:t>
      </w:r>
      <w:r>
        <w:rPr>
          <w:spacing w:val="14"/>
        </w:rPr>
        <w:t xml:space="preserve"> </w:t>
      </w:r>
      <w:r>
        <w:t>Team</w:t>
      </w:r>
      <w:r>
        <w:rPr>
          <w:spacing w:val="14"/>
        </w:rPr>
        <w:t xml:space="preserve"> </w:t>
      </w:r>
      <w:r>
        <w:t>Work</w:t>
      </w:r>
    </w:p>
    <w:p w14:paraId="7F249A95" w14:textId="77777777" w:rsidR="00906D6E" w:rsidRDefault="00906D6E">
      <w:pPr>
        <w:pStyle w:val="BodyText"/>
        <w:spacing w:before="2"/>
        <w:rPr>
          <w:sz w:val="29"/>
        </w:rPr>
      </w:pPr>
    </w:p>
    <w:p w14:paraId="3A4B4B5A" w14:textId="77777777" w:rsidR="00906D6E" w:rsidRDefault="00000000">
      <w:pPr>
        <w:pStyle w:val="Heading1"/>
      </w:pPr>
      <w:r>
        <w:t>FAMILY</w:t>
      </w:r>
      <w:r>
        <w:rPr>
          <w:spacing w:val="25"/>
        </w:rPr>
        <w:t xml:space="preserve"> </w:t>
      </w:r>
      <w:r>
        <w:t>BACKGROUND:</w:t>
      </w:r>
    </w:p>
    <w:p w14:paraId="75969408" w14:textId="77777777" w:rsidR="00906D6E" w:rsidRDefault="00000000">
      <w:pPr>
        <w:pStyle w:val="BodyText"/>
        <w:spacing w:before="6" w:line="276" w:lineRule="auto"/>
        <w:ind w:left="1455" w:right="4771"/>
      </w:pPr>
      <w:r>
        <w:t>Father:</w:t>
      </w:r>
      <w:r>
        <w:rPr>
          <w:spacing w:val="1"/>
        </w:rPr>
        <w:t xml:space="preserve"> </w:t>
      </w:r>
      <w:r>
        <w:t>Mr.</w:t>
      </w:r>
      <w:r>
        <w:rPr>
          <w:spacing w:val="55"/>
        </w:rPr>
        <w:t xml:space="preserve"> </w:t>
      </w:r>
      <w:r>
        <w:t>Rasool</w:t>
      </w:r>
      <w:r>
        <w:rPr>
          <w:spacing w:val="55"/>
        </w:rPr>
        <w:t xml:space="preserve"> </w:t>
      </w:r>
      <w:r>
        <w:t>Basha</w:t>
      </w:r>
      <w:r>
        <w:rPr>
          <w:spacing w:val="55"/>
        </w:rPr>
        <w:t xml:space="preserve"> </w:t>
      </w:r>
      <w:r>
        <w:t>(Farmer)</w:t>
      </w:r>
      <w:r>
        <w:rPr>
          <w:spacing w:val="1"/>
        </w:rPr>
        <w:t xml:space="preserve"> </w:t>
      </w:r>
      <w:r>
        <w:t>Mother:</w:t>
      </w:r>
      <w:r>
        <w:rPr>
          <w:spacing w:val="16"/>
        </w:rPr>
        <w:t xml:space="preserve"> </w:t>
      </w:r>
      <w:r>
        <w:t>Ms.</w:t>
      </w:r>
      <w:r>
        <w:rPr>
          <w:spacing w:val="17"/>
        </w:rPr>
        <w:t xml:space="preserve"> </w:t>
      </w:r>
      <w:r>
        <w:t>Muntaj</w:t>
      </w:r>
      <w:r>
        <w:rPr>
          <w:spacing w:val="17"/>
        </w:rPr>
        <w:t xml:space="preserve"> </w:t>
      </w:r>
      <w:r>
        <w:t>Begum</w:t>
      </w:r>
      <w:r>
        <w:rPr>
          <w:spacing w:val="17"/>
        </w:rPr>
        <w:t xml:space="preserve"> </w:t>
      </w:r>
      <w:r>
        <w:t>(Home</w:t>
      </w:r>
      <w:r>
        <w:rPr>
          <w:spacing w:val="17"/>
        </w:rPr>
        <w:t xml:space="preserve"> </w:t>
      </w:r>
      <w:r>
        <w:t>Maker)</w:t>
      </w:r>
    </w:p>
    <w:p w14:paraId="2CB9FD08" w14:textId="77777777" w:rsidR="00906D6E" w:rsidRDefault="00906D6E">
      <w:pPr>
        <w:pStyle w:val="BodyText"/>
        <w:spacing w:before="2"/>
        <w:rPr>
          <w:sz w:val="26"/>
        </w:rPr>
      </w:pPr>
    </w:p>
    <w:p w14:paraId="762CD4C6" w14:textId="77777777" w:rsidR="00906D6E" w:rsidRDefault="00000000">
      <w:pPr>
        <w:pStyle w:val="Heading1"/>
      </w:pPr>
      <w:r>
        <w:t>ADDRESS</w:t>
      </w:r>
      <w:r>
        <w:rPr>
          <w:spacing w:val="26"/>
        </w:rPr>
        <w:t xml:space="preserve"> </w:t>
      </w:r>
      <w:r>
        <w:t>FOR</w:t>
      </w:r>
      <w:r>
        <w:rPr>
          <w:spacing w:val="25"/>
        </w:rPr>
        <w:t xml:space="preserve"> </w:t>
      </w:r>
      <w:r>
        <w:t>COMMUNICATION:</w:t>
      </w:r>
    </w:p>
    <w:p w14:paraId="30EBAAF7" w14:textId="77777777" w:rsidR="00906D6E" w:rsidRDefault="00906D6E">
      <w:pPr>
        <w:pStyle w:val="BodyText"/>
        <w:spacing w:before="2"/>
        <w:rPr>
          <w:b/>
          <w:sz w:val="20"/>
        </w:rPr>
      </w:pPr>
    </w:p>
    <w:p w14:paraId="5C0A8318" w14:textId="77777777" w:rsidR="00906D6E" w:rsidRDefault="00000000">
      <w:pPr>
        <w:pStyle w:val="BodyText"/>
        <w:ind w:left="1458"/>
      </w:pPr>
      <w:r>
        <w:t>H.no:1-23,</w:t>
      </w:r>
      <w:r>
        <w:rPr>
          <w:spacing w:val="12"/>
        </w:rPr>
        <w:t xml:space="preserve"> </w:t>
      </w:r>
      <w:r>
        <w:t>main</w:t>
      </w:r>
      <w:r>
        <w:rPr>
          <w:spacing w:val="11"/>
        </w:rPr>
        <w:t xml:space="preserve"> </w:t>
      </w:r>
      <w:r>
        <w:t>road</w:t>
      </w:r>
      <w:r>
        <w:rPr>
          <w:spacing w:val="12"/>
        </w:rPr>
        <w:t xml:space="preserve"> </w:t>
      </w:r>
      <w:r>
        <w:t>,</w:t>
      </w:r>
      <w:r>
        <w:rPr>
          <w:spacing w:val="12"/>
        </w:rPr>
        <w:t xml:space="preserve"> </w:t>
      </w:r>
      <w:r>
        <w:t>chinna</w:t>
      </w:r>
      <w:r>
        <w:rPr>
          <w:spacing w:val="10"/>
        </w:rPr>
        <w:t xml:space="preserve"> </w:t>
      </w:r>
      <w:r>
        <w:t>cumbum</w:t>
      </w:r>
      <w:r>
        <w:rPr>
          <w:spacing w:val="12"/>
        </w:rPr>
        <w:t xml:space="preserve"> </w:t>
      </w:r>
      <w:r>
        <w:t>,523333,</w:t>
      </w:r>
      <w:r>
        <w:rPr>
          <w:spacing w:val="12"/>
        </w:rPr>
        <w:t xml:space="preserve"> </w:t>
      </w:r>
      <w:r>
        <w:t>prakasam</w:t>
      </w:r>
      <w:r>
        <w:rPr>
          <w:spacing w:val="14"/>
        </w:rPr>
        <w:t xml:space="preserve"> </w:t>
      </w:r>
      <w:r>
        <w:t>(dt)</w:t>
      </w:r>
      <w:r>
        <w:rPr>
          <w:spacing w:val="15"/>
        </w:rPr>
        <w:t xml:space="preserve"> </w:t>
      </w:r>
      <w:r>
        <w:t>,</w:t>
      </w:r>
      <w:r>
        <w:rPr>
          <w:spacing w:val="12"/>
        </w:rPr>
        <w:t xml:space="preserve"> </w:t>
      </w:r>
      <w:r>
        <w:t>AP.</w:t>
      </w:r>
    </w:p>
    <w:p w14:paraId="1A5426DB" w14:textId="77777777" w:rsidR="00906D6E" w:rsidRDefault="00906D6E">
      <w:pPr>
        <w:pStyle w:val="BodyText"/>
        <w:spacing w:before="6"/>
        <w:rPr>
          <w:sz w:val="29"/>
        </w:rPr>
      </w:pPr>
    </w:p>
    <w:p w14:paraId="2963720E" w14:textId="77777777" w:rsidR="00906D6E" w:rsidRDefault="00000000">
      <w:pPr>
        <w:pStyle w:val="BodyText"/>
        <w:spacing w:before="1" w:line="268" w:lineRule="auto"/>
        <w:ind w:left="102" w:right="326"/>
      </w:pPr>
      <w:r>
        <w:rPr>
          <w:b/>
        </w:rPr>
        <w:t>DECLARATION:</w:t>
      </w:r>
      <w:r>
        <w:rPr>
          <w:b/>
          <w:spacing w:val="18"/>
        </w:rPr>
        <w:t xml:space="preserve"> </w:t>
      </w:r>
      <w:r>
        <w:t>I</w:t>
      </w:r>
      <w:r>
        <w:rPr>
          <w:spacing w:val="13"/>
        </w:rPr>
        <w:t xml:space="preserve"> </w:t>
      </w:r>
      <w:r>
        <w:t>hereby</w:t>
      </w:r>
      <w:r>
        <w:rPr>
          <w:spacing w:val="14"/>
        </w:rPr>
        <w:t xml:space="preserve"> </w:t>
      </w:r>
      <w:r>
        <w:t>declare</w:t>
      </w:r>
      <w:r>
        <w:rPr>
          <w:spacing w:val="11"/>
        </w:rPr>
        <w:t xml:space="preserve"> </w:t>
      </w:r>
      <w:r>
        <w:t>that</w:t>
      </w:r>
      <w:r>
        <w:rPr>
          <w:spacing w:val="16"/>
        </w:rPr>
        <w:t xml:space="preserve"> </w:t>
      </w:r>
      <w:r>
        <w:t>the</w:t>
      </w:r>
      <w:r>
        <w:rPr>
          <w:spacing w:val="15"/>
        </w:rPr>
        <w:t xml:space="preserve"> </w:t>
      </w:r>
      <w:r>
        <w:t>above</w:t>
      </w:r>
      <w:r>
        <w:rPr>
          <w:spacing w:val="14"/>
        </w:rPr>
        <w:t xml:space="preserve"> </w:t>
      </w:r>
      <w:r>
        <w:t>information</w:t>
      </w:r>
      <w:r>
        <w:rPr>
          <w:spacing w:val="12"/>
        </w:rPr>
        <w:t xml:space="preserve"> </w:t>
      </w:r>
      <w:r>
        <w:t>provided</w:t>
      </w:r>
      <w:r>
        <w:rPr>
          <w:spacing w:val="14"/>
        </w:rPr>
        <w:t xml:space="preserve"> </w:t>
      </w:r>
      <w:r>
        <w:t>is</w:t>
      </w:r>
      <w:r>
        <w:rPr>
          <w:spacing w:val="17"/>
        </w:rPr>
        <w:t xml:space="preserve"> </w:t>
      </w:r>
      <w:r>
        <w:t>according</w:t>
      </w:r>
      <w:r>
        <w:rPr>
          <w:spacing w:val="14"/>
        </w:rPr>
        <w:t xml:space="preserve"> </w:t>
      </w:r>
      <w:r>
        <w:t>to</w:t>
      </w:r>
      <w:r>
        <w:rPr>
          <w:spacing w:val="17"/>
        </w:rPr>
        <w:t xml:space="preserve"> </w:t>
      </w:r>
      <w:r>
        <w:t>my</w:t>
      </w:r>
      <w:r>
        <w:rPr>
          <w:spacing w:val="17"/>
        </w:rPr>
        <w:t xml:space="preserve"> </w:t>
      </w:r>
      <w:r>
        <w:t>knowledge</w:t>
      </w:r>
      <w:r>
        <w:rPr>
          <w:spacing w:val="14"/>
        </w:rPr>
        <w:t xml:space="preserve"> </w:t>
      </w:r>
      <w:r>
        <w:t>is</w:t>
      </w:r>
      <w:r>
        <w:rPr>
          <w:spacing w:val="-52"/>
        </w:rPr>
        <w:t xml:space="preserve"> </w:t>
      </w:r>
      <w:r>
        <w:t>true.</w:t>
      </w:r>
    </w:p>
    <w:sectPr w:rsidR="00906D6E">
      <w:pgSz w:w="12240" w:h="15840"/>
      <w:pgMar w:top="660" w:right="96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09C3"/>
    <w:multiLevelType w:val="hybridMultilevel"/>
    <w:tmpl w:val="38E29E3A"/>
    <w:lvl w:ilvl="0" w:tplc="A7E8E0BC">
      <w:numFmt w:val="bullet"/>
      <w:lvlText w:val="•"/>
      <w:lvlJc w:val="left"/>
      <w:pPr>
        <w:ind w:left="779" w:hanging="164"/>
      </w:pPr>
      <w:rPr>
        <w:rFonts w:ascii="Calibri" w:eastAsia="Calibri" w:hAnsi="Calibri" w:cs="Calibri" w:hint="default"/>
        <w:w w:val="102"/>
        <w:sz w:val="22"/>
        <w:szCs w:val="22"/>
        <w:lang w:val="en-US" w:eastAsia="en-US" w:bidi="ar-SA"/>
      </w:rPr>
    </w:lvl>
    <w:lvl w:ilvl="1" w:tplc="0AC0A56E">
      <w:numFmt w:val="bullet"/>
      <w:lvlText w:val=""/>
      <w:lvlJc w:val="left"/>
      <w:pPr>
        <w:ind w:left="990" w:hanging="339"/>
      </w:pPr>
      <w:rPr>
        <w:rFonts w:ascii="Symbol" w:eastAsia="Symbol" w:hAnsi="Symbol" w:cs="Symbol" w:hint="default"/>
        <w:w w:val="102"/>
        <w:sz w:val="22"/>
        <w:szCs w:val="22"/>
        <w:lang w:val="en-US" w:eastAsia="en-US" w:bidi="ar-SA"/>
      </w:rPr>
    </w:lvl>
    <w:lvl w:ilvl="2" w:tplc="F962CA5C">
      <w:numFmt w:val="bullet"/>
      <w:lvlText w:val="•"/>
      <w:lvlJc w:val="left"/>
      <w:pPr>
        <w:ind w:left="2020" w:hanging="339"/>
      </w:pPr>
      <w:rPr>
        <w:rFonts w:hint="default"/>
        <w:lang w:val="en-US" w:eastAsia="en-US" w:bidi="ar-SA"/>
      </w:rPr>
    </w:lvl>
    <w:lvl w:ilvl="3" w:tplc="BDDE8C22">
      <w:numFmt w:val="bullet"/>
      <w:lvlText w:val="•"/>
      <w:lvlJc w:val="left"/>
      <w:pPr>
        <w:ind w:left="3040" w:hanging="339"/>
      </w:pPr>
      <w:rPr>
        <w:rFonts w:hint="default"/>
        <w:lang w:val="en-US" w:eastAsia="en-US" w:bidi="ar-SA"/>
      </w:rPr>
    </w:lvl>
    <w:lvl w:ilvl="4" w:tplc="8A58EC5A">
      <w:numFmt w:val="bullet"/>
      <w:lvlText w:val="•"/>
      <w:lvlJc w:val="left"/>
      <w:pPr>
        <w:ind w:left="4060" w:hanging="339"/>
      </w:pPr>
      <w:rPr>
        <w:rFonts w:hint="default"/>
        <w:lang w:val="en-US" w:eastAsia="en-US" w:bidi="ar-SA"/>
      </w:rPr>
    </w:lvl>
    <w:lvl w:ilvl="5" w:tplc="E120480C">
      <w:numFmt w:val="bullet"/>
      <w:lvlText w:val="•"/>
      <w:lvlJc w:val="left"/>
      <w:pPr>
        <w:ind w:left="5080" w:hanging="339"/>
      </w:pPr>
      <w:rPr>
        <w:rFonts w:hint="default"/>
        <w:lang w:val="en-US" w:eastAsia="en-US" w:bidi="ar-SA"/>
      </w:rPr>
    </w:lvl>
    <w:lvl w:ilvl="6" w:tplc="7BAABC32">
      <w:numFmt w:val="bullet"/>
      <w:lvlText w:val="•"/>
      <w:lvlJc w:val="left"/>
      <w:pPr>
        <w:ind w:left="6100" w:hanging="339"/>
      </w:pPr>
      <w:rPr>
        <w:rFonts w:hint="default"/>
        <w:lang w:val="en-US" w:eastAsia="en-US" w:bidi="ar-SA"/>
      </w:rPr>
    </w:lvl>
    <w:lvl w:ilvl="7" w:tplc="6186EE1A">
      <w:numFmt w:val="bullet"/>
      <w:lvlText w:val="•"/>
      <w:lvlJc w:val="left"/>
      <w:pPr>
        <w:ind w:left="7120" w:hanging="339"/>
      </w:pPr>
      <w:rPr>
        <w:rFonts w:hint="default"/>
        <w:lang w:val="en-US" w:eastAsia="en-US" w:bidi="ar-SA"/>
      </w:rPr>
    </w:lvl>
    <w:lvl w:ilvl="8" w:tplc="22F228E4">
      <w:numFmt w:val="bullet"/>
      <w:lvlText w:val="•"/>
      <w:lvlJc w:val="left"/>
      <w:pPr>
        <w:ind w:left="8140" w:hanging="339"/>
      </w:pPr>
      <w:rPr>
        <w:rFonts w:hint="default"/>
        <w:lang w:val="en-US" w:eastAsia="en-US" w:bidi="ar-SA"/>
      </w:rPr>
    </w:lvl>
  </w:abstractNum>
  <w:abstractNum w:abstractNumId="1" w15:restartNumberingAfterBreak="0">
    <w:nsid w:val="1DE639FB"/>
    <w:multiLevelType w:val="hybridMultilevel"/>
    <w:tmpl w:val="138EB08E"/>
    <w:lvl w:ilvl="0" w:tplc="EED28974">
      <w:numFmt w:val="bullet"/>
      <w:lvlText w:val="➢"/>
      <w:lvlJc w:val="left"/>
      <w:pPr>
        <w:ind w:left="784" w:hanging="267"/>
      </w:pPr>
      <w:rPr>
        <w:rFonts w:ascii="Segoe UI Symbol" w:eastAsia="Segoe UI Symbol" w:hAnsi="Segoe UI Symbol" w:cs="Segoe UI Symbol" w:hint="default"/>
        <w:w w:val="102"/>
        <w:sz w:val="22"/>
        <w:szCs w:val="22"/>
        <w:lang w:val="en-US" w:eastAsia="en-US" w:bidi="ar-SA"/>
      </w:rPr>
    </w:lvl>
    <w:lvl w:ilvl="1" w:tplc="95D6D186">
      <w:numFmt w:val="bullet"/>
      <w:lvlText w:val="•"/>
      <w:lvlJc w:val="left"/>
      <w:pPr>
        <w:ind w:left="1720" w:hanging="267"/>
      </w:pPr>
      <w:rPr>
        <w:rFonts w:hint="default"/>
        <w:lang w:val="en-US" w:eastAsia="en-US" w:bidi="ar-SA"/>
      </w:rPr>
    </w:lvl>
    <w:lvl w:ilvl="2" w:tplc="8FD8B918">
      <w:numFmt w:val="bullet"/>
      <w:lvlText w:val="•"/>
      <w:lvlJc w:val="left"/>
      <w:pPr>
        <w:ind w:left="2660" w:hanging="267"/>
      </w:pPr>
      <w:rPr>
        <w:rFonts w:hint="default"/>
        <w:lang w:val="en-US" w:eastAsia="en-US" w:bidi="ar-SA"/>
      </w:rPr>
    </w:lvl>
    <w:lvl w:ilvl="3" w:tplc="4376602A">
      <w:numFmt w:val="bullet"/>
      <w:lvlText w:val="•"/>
      <w:lvlJc w:val="left"/>
      <w:pPr>
        <w:ind w:left="3600" w:hanging="267"/>
      </w:pPr>
      <w:rPr>
        <w:rFonts w:hint="default"/>
        <w:lang w:val="en-US" w:eastAsia="en-US" w:bidi="ar-SA"/>
      </w:rPr>
    </w:lvl>
    <w:lvl w:ilvl="4" w:tplc="C83639D4">
      <w:numFmt w:val="bullet"/>
      <w:lvlText w:val="•"/>
      <w:lvlJc w:val="left"/>
      <w:pPr>
        <w:ind w:left="4540" w:hanging="267"/>
      </w:pPr>
      <w:rPr>
        <w:rFonts w:hint="default"/>
        <w:lang w:val="en-US" w:eastAsia="en-US" w:bidi="ar-SA"/>
      </w:rPr>
    </w:lvl>
    <w:lvl w:ilvl="5" w:tplc="DE528394">
      <w:numFmt w:val="bullet"/>
      <w:lvlText w:val="•"/>
      <w:lvlJc w:val="left"/>
      <w:pPr>
        <w:ind w:left="5480" w:hanging="267"/>
      </w:pPr>
      <w:rPr>
        <w:rFonts w:hint="default"/>
        <w:lang w:val="en-US" w:eastAsia="en-US" w:bidi="ar-SA"/>
      </w:rPr>
    </w:lvl>
    <w:lvl w:ilvl="6" w:tplc="45343302">
      <w:numFmt w:val="bullet"/>
      <w:lvlText w:val="•"/>
      <w:lvlJc w:val="left"/>
      <w:pPr>
        <w:ind w:left="6420" w:hanging="267"/>
      </w:pPr>
      <w:rPr>
        <w:rFonts w:hint="default"/>
        <w:lang w:val="en-US" w:eastAsia="en-US" w:bidi="ar-SA"/>
      </w:rPr>
    </w:lvl>
    <w:lvl w:ilvl="7" w:tplc="32149AE8">
      <w:numFmt w:val="bullet"/>
      <w:lvlText w:val="•"/>
      <w:lvlJc w:val="left"/>
      <w:pPr>
        <w:ind w:left="7360" w:hanging="267"/>
      </w:pPr>
      <w:rPr>
        <w:rFonts w:hint="default"/>
        <w:lang w:val="en-US" w:eastAsia="en-US" w:bidi="ar-SA"/>
      </w:rPr>
    </w:lvl>
    <w:lvl w:ilvl="8" w:tplc="481A72AA">
      <w:numFmt w:val="bullet"/>
      <w:lvlText w:val="•"/>
      <w:lvlJc w:val="left"/>
      <w:pPr>
        <w:ind w:left="8300" w:hanging="267"/>
      </w:pPr>
      <w:rPr>
        <w:rFonts w:hint="default"/>
        <w:lang w:val="en-US" w:eastAsia="en-US" w:bidi="ar-SA"/>
      </w:rPr>
    </w:lvl>
  </w:abstractNum>
  <w:abstractNum w:abstractNumId="2" w15:restartNumberingAfterBreak="0">
    <w:nsid w:val="31B7773F"/>
    <w:multiLevelType w:val="hybridMultilevel"/>
    <w:tmpl w:val="D6DC4636"/>
    <w:lvl w:ilvl="0" w:tplc="E8ACB4BC">
      <w:numFmt w:val="bullet"/>
      <w:lvlText w:val="•"/>
      <w:lvlJc w:val="left"/>
      <w:pPr>
        <w:ind w:left="779" w:hanging="164"/>
      </w:pPr>
      <w:rPr>
        <w:rFonts w:ascii="Calibri" w:eastAsia="Calibri" w:hAnsi="Calibri" w:cs="Calibri" w:hint="default"/>
        <w:w w:val="102"/>
        <w:sz w:val="22"/>
        <w:szCs w:val="22"/>
        <w:lang w:val="en-US" w:eastAsia="en-US" w:bidi="ar-SA"/>
      </w:rPr>
    </w:lvl>
    <w:lvl w:ilvl="1" w:tplc="1046900C">
      <w:numFmt w:val="bullet"/>
      <w:lvlText w:val=""/>
      <w:lvlJc w:val="left"/>
      <w:pPr>
        <w:ind w:left="990" w:hanging="339"/>
      </w:pPr>
      <w:rPr>
        <w:rFonts w:ascii="Symbol" w:eastAsia="Symbol" w:hAnsi="Symbol" w:cs="Symbol" w:hint="default"/>
        <w:w w:val="102"/>
        <w:sz w:val="22"/>
        <w:szCs w:val="22"/>
        <w:lang w:val="en-US" w:eastAsia="en-US" w:bidi="ar-SA"/>
      </w:rPr>
    </w:lvl>
    <w:lvl w:ilvl="2" w:tplc="B7B05752">
      <w:numFmt w:val="bullet"/>
      <w:lvlText w:val="•"/>
      <w:lvlJc w:val="left"/>
      <w:pPr>
        <w:ind w:left="2020" w:hanging="339"/>
      </w:pPr>
      <w:rPr>
        <w:rFonts w:hint="default"/>
        <w:lang w:val="en-US" w:eastAsia="en-US" w:bidi="ar-SA"/>
      </w:rPr>
    </w:lvl>
    <w:lvl w:ilvl="3" w:tplc="6C3E1150">
      <w:numFmt w:val="bullet"/>
      <w:lvlText w:val="•"/>
      <w:lvlJc w:val="left"/>
      <w:pPr>
        <w:ind w:left="3040" w:hanging="339"/>
      </w:pPr>
      <w:rPr>
        <w:rFonts w:hint="default"/>
        <w:lang w:val="en-US" w:eastAsia="en-US" w:bidi="ar-SA"/>
      </w:rPr>
    </w:lvl>
    <w:lvl w:ilvl="4" w:tplc="804444E4">
      <w:numFmt w:val="bullet"/>
      <w:lvlText w:val="•"/>
      <w:lvlJc w:val="left"/>
      <w:pPr>
        <w:ind w:left="4060" w:hanging="339"/>
      </w:pPr>
      <w:rPr>
        <w:rFonts w:hint="default"/>
        <w:lang w:val="en-US" w:eastAsia="en-US" w:bidi="ar-SA"/>
      </w:rPr>
    </w:lvl>
    <w:lvl w:ilvl="5" w:tplc="456008D4">
      <w:numFmt w:val="bullet"/>
      <w:lvlText w:val="•"/>
      <w:lvlJc w:val="left"/>
      <w:pPr>
        <w:ind w:left="5080" w:hanging="339"/>
      </w:pPr>
      <w:rPr>
        <w:rFonts w:hint="default"/>
        <w:lang w:val="en-US" w:eastAsia="en-US" w:bidi="ar-SA"/>
      </w:rPr>
    </w:lvl>
    <w:lvl w:ilvl="6" w:tplc="0FC69BEC">
      <w:numFmt w:val="bullet"/>
      <w:lvlText w:val="•"/>
      <w:lvlJc w:val="left"/>
      <w:pPr>
        <w:ind w:left="6100" w:hanging="339"/>
      </w:pPr>
      <w:rPr>
        <w:rFonts w:hint="default"/>
        <w:lang w:val="en-US" w:eastAsia="en-US" w:bidi="ar-SA"/>
      </w:rPr>
    </w:lvl>
    <w:lvl w:ilvl="7" w:tplc="2DEE68E6">
      <w:numFmt w:val="bullet"/>
      <w:lvlText w:val="•"/>
      <w:lvlJc w:val="left"/>
      <w:pPr>
        <w:ind w:left="7120" w:hanging="339"/>
      </w:pPr>
      <w:rPr>
        <w:rFonts w:hint="default"/>
        <w:lang w:val="en-US" w:eastAsia="en-US" w:bidi="ar-SA"/>
      </w:rPr>
    </w:lvl>
    <w:lvl w:ilvl="8" w:tplc="B19090F8">
      <w:numFmt w:val="bullet"/>
      <w:lvlText w:val="•"/>
      <w:lvlJc w:val="left"/>
      <w:pPr>
        <w:ind w:left="8140" w:hanging="339"/>
      </w:pPr>
      <w:rPr>
        <w:rFonts w:hint="default"/>
        <w:lang w:val="en-US" w:eastAsia="en-US" w:bidi="ar-SA"/>
      </w:rPr>
    </w:lvl>
  </w:abstractNum>
  <w:abstractNum w:abstractNumId="3" w15:restartNumberingAfterBreak="0">
    <w:nsid w:val="6B020913"/>
    <w:multiLevelType w:val="hybridMultilevel"/>
    <w:tmpl w:val="936AEA66"/>
    <w:lvl w:ilvl="0" w:tplc="EDD46D5A">
      <w:numFmt w:val="bullet"/>
      <w:lvlText w:val=""/>
      <w:lvlJc w:val="left"/>
      <w:pPr>
        <w:ind w:left="796" w:hanging="339"/>
      </w:pPr>
      <w:rPr>
        <w:rFonts w:ascii="Wingdings" w:eastAsia="Wingdings" w:hAnsi="Wingdings" w:cs="Wingdings" w:hint="default"/>
        <w:w w:val="102"/>
        <w:sz w:val="22"/>
        <w:szCs w:val="22"/>
        <w:lang w:val="en-US" w:eastAsia="en-US" w:bidi="ar-SA"/>
      </w:rPr>
    </w:lvl>
    <w:lvl w:ilvl="1" w:tplc="862A8DD6">
      <w:start w:val="1"/>
      <w:numFmt w:val="decimal"/>
      <w:lvlText w:val="%2."/>
      <w:lvlJc w:val="left"/>
      <w:pPr>
        <w:ind w:left="784" w:hanging="172"/>
      </w:pPr>
      <w:rPr>
        <w:rFonts w:ascii="Times New Roman" w:eastAsia="Times New Roman" w:hAnsi="Times New Roman" w:cs="Times New Roman" w:hint="default"/>
        <w:w w:val="102"/>
        <w:sz w:val="20"/>
        <w:szCs w:val="20"/>
        <w:lang w:val="en-US" w:eastAsia="en-US" w:bidi="ar-SA"/>
      </w:rPr>
    </w:lvl>
    <w:lvl w:ilvl="2" w:tplc="E69A36F8">
      <w:numFmt w:val="bullet"/>
      <w:lvlText w:val="•"/>
      <w:lvlJc w:val="left"/>
      <w:pPr>
        <w:ind w:left="1842" w:hanging="172"/>
      </w:pPr>
      <w:rPr>
        <w:rFonts w:hint="default"/>
        <w:lang w:val="en-US" w:eastAsia="en-US" w:bidi="ar-SA"/>
      </w:rPr>
    </w:lvl>
    <w:lvl w:ilvl="3" w:tplc="425C154A">
      <w:numFmt w:val="bullet"/>
      <w:lvlText w:val="•"/>
      <w:lvlJc w:val="left"/>
      <w:pPr>
        <w:ind w:left="2884" w:hanging="172"/>
      </w:pPr>
      <w:rPr>
        <w:rFonts w:hint="default"/>
        <w:lang w:val="en-US" w:eastAsia="en-US" w:bidi="ar-SA"/>
      </w:rPr>
    </w:lvl>
    <w:lvl w:ilvl="4" w:tplc="2214D2C4">
      <w:numFmt w:val="bullet"/>
      <w:lvlText w:val="•"/>
      <w:lvlJc w:val="left"/>
      <w:pPr>
        <w:ind w:left="3926" w:hanging="172"/>
      </w:pPr>
      <w:rPr>
        <w:rFonts w:hint="default"/>
        <w:lang w:val="en-US" w:eastAsia="en-US" w:bidi="ar-SA"/>
      </w:rPr>
    </w:lvl>
    <w:lvl w:ilvl="5" w:tplc="251CECE6">
      <w:numFmt w:val="bullet"/>
      <w:lvlText w:val="•"/>
      <w:lvlJc w:val="left"/>
      <w:pPr>
        <w:ind w:left="4968" w:hanging="172"/>
      </w:pPr>
      <w:rPr>
        <w:rFonts w:hint="default"/>
        <w:lang w:val="en-US" w:eastAsia="en-US" w:bidi="ar-SA"/>
      </w:rPr>
    </w:lvl>
    <w:lvl w:ilvl="6" w:tplc="FBA6CBEA">
      <w:numFmt w:val="bullet"/>
      <w:lvlText w:val="•"/>
      <w:lvlJc w:val="left"/>
      <w:pPr>
        <w:ind w:left="6011" w:hanging="172"/>
      </w:pPr>
      <w:rPr>
        <w:rFonts w:hint="default"/>
        <w:lang w:val="en-US" w:eastAsia="en-US" w:bidi="ar-SA"/>
      </w:rPr>
    </w:lvl>
    <w:lvl w:ilvl="7" w:tplc="5F50FAD2">
      <w:numFmt w:val="bullet"/>
      <w:lvlText w:val="•"/>
      <w:lvlJc w:val="left"/>
      <w:pPr>
        <w:ind w:left="7053" w:hanging="172"/>
      </w:pPr>
      <w:rPr>
        <w:rFonts w:hint="default"/>
        <w:lang w:val="en-US" w:eastAsia="en-US" w:bidi="ar-SA"/>
      </w:rPr>
    </w:lvl>
    <w:lvl w:ilvl="8" w:tplc="1272E16E">
      <w:numFmt w:val="bullet"/>
      <w:lvlText w:val="•"/>
      <w:lvlJc w:val="left"/>
      <w:pPr>
        <w:ind w:left="8095" w:hanging="172"/>
      </w:pPr>
      <w:rPr>
        <w:rFonts w:hint="default"/>
        <w:lang w:val="en-US" w:eastAsia="en-US" w:bidi="ar-SA"/>
      </w:rPr>
    </w:lvl>
  </w:abstractNum>
  <w:num w:numId="1" w16cid:durableId="1861123452">
    <w:abstractNumId w:val="1"/>
  </w:num>
  <w:num w:numId="2" w16cid:durableId="108012001">
    <w:abstractNumId w:val="3"/>
  </w:num>
  <w:num w:numId="3" w16cid:durableId="696850535">
    <w:abstractNumId w:val="0"/>
  </w:num>
  <w:num w:numId="4" w16cid:durableId="1765958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06D6E"/>
    <w:rsid w:val="000314BF"/>
    <w:rsid w:val="00062641"/>
    <w:rsid w:val="00076771"/>
    <w:rsid w:val="00107545"/>
    <w:rsid w:val="00186BBB"/>
    <w:rsid w:val="001C4639"/>
    <w:rsid w:val="001C5783"/>
    <w:rsid w:val="00202294"/>
    <w:rsid w:val="002143A2"/>
    <w:rsid w:val="00242F8B"/>
    <w:rsid w:val="002B629E"/>
    <w:rsid w:val="002F5D0E"/>
    <w:rsid w:val="00323BDF"/>
    <w:rsid w:val="00351A46"/>
    <w:rsid w:val="00376257"/>
    <w:rsid w:val="003B2FAB"/>
    <w:rsid w:val="003D48D9"/>
    <w:rsid w:val="004173B1"/>
    <w:rsid w:val="00424B5B"/>
    <w:rsid w:val="00442DC0"/>
    <w:rsid w:val="00461E20"/>
    <w:rsid w:val="00473264"/>
    <w:rsid w:val="004A0A03"/>
    <w:rsid w:val="004F16D5"/>
    <w:rsid w:val="005C52DC"/>
    <w:rsid w:val="005E26D3"/>
    <w:rsid w:val="00665FDE"/>
    <w:rsid w:val="00680622"/>
    <w:rsid w:val="00691BF1"/>
    <w:rsid w:val="006A2462"/>
    <w:rsid w:val="006E7DFE"/>
    <w:rsid w:val="00713F85"/>
    <w:rsid w:val="007234B7"/>
    <w:rsid w:val="00754C56"/>
    <w:rsid w:val="00776C98"/>
    <w:rsid w:val="007A75F4"/>
    <w:rsid w:val="00846F9C"/>
    <w:rsid w:val="008D4F56"/>
    <w:rsid w:val="00901200"/>
    <w:rsid w:val="00906D6E"/>
    <w:rsid w:val="00975086"/>
    <w:rsid w:val="00975544"/>
    <w:rsid w:val="00996935"/>
    <w:rsid w:val="009D7514"/>
    <w:rsid w:val="009E26D5"/>
    <w:rsid w:val="00A6209E"/>
    <w:rsid w:val="00A71D0D"/>
    <w:rsid w:val="00AF3685"/>
    <w:rsid w:val="00BB18E9"/>
    <w:rsid w:val="00BE1A29"/>
    <w:rsid w:val="00C46A9C"/>
    <w:rsid w:val="00C47FD0"/>
    <w:rsid w:val="00C95C5F"/>
    <w:rsid w:val="00CE309B"/>
    <w:rsid w:val="00D05657"/>
    <w:rsid w:val="00D06C0E"/>
    <w:rsid w:val="00D96C93"/>
    <w:rsid w:val="00DD4BC9"/>
    <w:rsid w:val="00E32E8C"/>
    <w:rsid w:val="00E73420"/>
    <w:rsid w:val="00E77BEE"/>
    <w:rsid w:val="00F44E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A2AD"/>
  <w15:docId w15:val="{4FBC9891-87C7-4A4E-A708-379B365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3386" w:right="3522"/>
      <w:jc w:val="center"/>
    </w:pPr>
    <w:rPr>
      <w:b/>
      <w:bCs/>
      <w:sz w:val="28"/>
      <w:szCs w:val="28"/>
    </w:rPr>
  </w:style>
  <w:style w:type="paragraph" w:styleId="ListParagraph">
    <w:name w:val="List Paragraph"/>
    <w:basedOn w:val="Normal"/>
    <w:uiPriority w:val="1"/>
    <w:qFormat/>
    <w:pPr>
      <w:ind w:left="990" w:hanging="339"/>
    </w:pPr>
  </w:style>
  <w:style w:type="paragraph" w:customStyle="1" w:styleId="TableParagraph">
    <w:name w:val="Table Paragraph"/>
    <w:basedOn w:val="Normal"/>
    <w:uiPriority w:val="1"/>
    <w:qFormat/>
    <w:pPr>
      <w:spacing w:before="98"/>
      <w:ind w:left="213"/>
      <w:jc w:val="center"/>
    </w:pPr>
  </w:style>
  <w:style w:type="character" w:styleId="Hyperlink">
    <w:name w:val="Hyperlink"/>
    <w:basedOn w:val="DefaultParagraphFont"/>
    <w:uiPriority w:val="99"/>
    <w:unhideWhenUsed/>
    <w:rsid w:val="00062641"/>
    <w:rPr>
      <w:color w:val="0000FF" w:themeColor="hyperlink"/>
      <w:u w:val="single"/>
    </w:rPr>
  </w:style>
  <w:style w:type="character" w:styleId="UnresolvedMention">
    <w:name w:val="Unresolved Mention"/>
    <w:basedOn w:val="DefaultParagraphFont"/>
    <w:uiPriority w:val="99"/>
    <w:semiHidden/>
    <w:unhideWhenUsed/>
    <w:rsid w:val="00062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0439">
      <w:bodyDiv w:val="1"/>
      <w:marLeft w:val="0"/>
      <w:marRight w:val="0"/>
      <w:marTop w:val="0"/>
      <w:marBottom w:val="0"/>
      <w:divBdr>
        <w:top w:val="none" w:sz="0" w:space="0" w:color="auto"/>
        <w:left w:val="none" w:sz="0" w:space="0" w:color="auto"/>
        <w:bottom w:val="none" w:sz="0" w:space="0" w:color="auto"/>
        <w:right w:val="none" w:sz="0" w:space="0" w:color="auto"/>
      </w:divBdr>
      <w:divsChild>
        <w:div w:id="185604307">
          <w:marLeft w:val="0"/>
          <w:marRight w:val="0"/>
          <w:marTop w:val="0"/>
          <w:marBottom w:val="0"/>
          <w:divBdr>
            <w:top w:val="single" w:sz="2" w:space="0" w:color="D9D9E3"/>
            <w:left w:val="single" w:sz="2" w:space="0" w:color="D9D9E3"/>
            <w:bottom w:val="single" w:sz="2" w:space="0" w:color="D9D9E3"/>
            <w:right w:val="single" w:sz="2" w:space="0" w:color="D9D9E3"/>
          </w:divBdr>
          <w:divsChild>
            <w:div w:id="171795680">
              <w:marLeft w:val="0"/>
              <w:marRight w:val="0"/>
              <w:marTop w:val="0"/>
              <w:marBottom w:val="0"/>
              <w:divBdr>
                <w:top w:val="single" w:sz="2" w:space="0" w:color="D9D9E3"/>
                <w:left w:val="single" w:sz="2" w:space="0" w:color="D9D9E3"/>
                <w:bottom w:val="single" w:sz="2" w:space="0" w:color="D9D9E3"/>
                <w:right w:val="single" w:sz="2" w:space="0" w:color="D9D9E3"/>
              </w:divBdr>
              <w:divsChild>
                <w:div w:id="843327641">
                  <w:marLeft w:val="0"/>
                  <w:marRight w:val="0"/>
                  <w:marTop w:val="0"/>
                  <w:marBottom w:val="0"/>
                  <w:divBdr>
                    <w:top w:val="single" w:sz="2" w:space="0" w:color="D9D9E3"/>
                    <w:left w:val="single" w:sz="2" w:space="0" w:color="D9D9E3"/>
                    <w:bottom w:val="single" w:sz="2" w:space="0" w:color="D9D9E3"/>
                    <w:right w:val="single" w:sz="2" w:space="0" w:color="D9D9E3"/>
                  </w:divBdr>
                  <w:divsChild>
                    <w:div w:id="280381099">
                      <w:marLeft w:val="0"/>
                      <w:marRight w:val="0"/>
                      <w:marTop w:val="0"/>
                      <w:marBottom w:val="0"/>
                      <w:divBdr>
                        <w:top w:val="single" w:sz="2" w:space="0" w:color="D9D9E3"/>
                        <w:left w:val="single" w:sz="2" w:space="0" w:color="D9D9E3"/>
                        <w:bottom w:val="single" w:sz="2" w:space="0" w:color="D9D9E3"/>
                        <w:right w:val="single" w:sz="2" w:space="0" w:color="D9D9E3"/>
                      </w:divBdr>
                      <w:divsChild>
                        <w:div w:id="571700910">
                          <w:marLeft w:val="0"/>
                          <w:marRight w:val="0"/>
                          <w:marTop w:val="0"/>
                          <w:marBottom w:val="0"/>
                          <w:divBdr>
                            <w:top w:val="single" w:sz="2" w:space="0" w:color="auto"/>
                            <w:left w:val="single" w:sz="2" w:space="0" w:color="auto"/>
                            <w:bottom w:val="single" w:sz="6" w:space="0" w:color="auto"/>
                            <w:right w:val="single" w:sz="2" w:space="0" w:color="auto"/>
                          </w:divBdr>
                          <w:divsChild>
                            <w:div w:id="1745487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899243">
                                  <w:marLeft w:val="0"/>
                                  <w:marRight w:val="0"/>
                                  <w:marTop w:val="0"/>
                                  <w:marBottom w:val="0"/>
                                  <w:divBdr>
                                    <w:top w:val="single" w:sz="2" w:space="0" w:color="D9D9E3"/>
                                    <w:left w:val="single" w:sz="2" w:space="0" w:color="D9D9E3"/>
                                    <w:bottom w:val="single" w:sz="2" w:space="0" w:color="D9D9E3"/>
                                    <w:right w:val="single" w:sz="2" w:space="0" w:color="D9D9E3"/>
                                  </w:divBdr>
                                  <w:divsChild>
                                    <w:div w:id="310136490">
                                      <w:marLeft w:val="0"/>
                                      <w:marRight w:val="0"/>
                                      <w:marTop w:val="0"/>
                                      <w:marBottom w:val="0"/>
                                      <w:divBdr>
                                        <w:top w:val="single" w:sz="2" w:space="0" w:color="D9D9E3"/>
                                        <w:left w:val="single" w:sz="2" w:space="0" w:color="D9D9E3"/>
                                        <w:bottom w:val="single" w:sz="2" w:space="0" w:color="D9D9E3"/>
                                        <w:right w:val="single" w:sz="2" w:space="0" w:color="D9D9E3"/>
                                      </w:divBdr>
                                      <w:divsChild>
                                        <w:div w:id="2042701617">
                                          <w:marLeft w:val="0"/>
                                          <w:marRight w:val="0"/>
                                          <w:marTop w:val="0"/>
                                          <w:marBottom w:val="0"/>
                                          <w:divBdr>
                                            <w:top w:val="single" w:sz="2" w:space="0" w:color="D9D9E3"/>
                                            <w:left w:val="single" w:sz="2" w:space="0" w:color="D9D9E3"/>
                                            <w:bottom w:val="single" w:sz="2" w:space="0" w:color="D9D9E3"/>
                                            <w:right w:val="single" w:sz="2" w:space="0" w:color="D9D9E3"/>
                                          </w:divBdr>
                                          <w:divsChild>
                                            <w:div w:id="156783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11325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yabrasool87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resume rasool PBI.docx</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 rasool PBI.docx</dc:title>
  <dc:creator>Rasoolnoor</dc:creator>
  <cp:lastModifiedBy>shaik_nayab_rasool_ 9202660</cp:lastModifiedBy>
  <cp:revision>61</cp:revision>
  <dcterms:created xsi:type="dcterms:W3CDTF">2023-08-05T04:30:00Z</dcterms:created>
  <dcterms:modified xsi:type="dcterms:W3CDTF">2023-09-21T04:56:00Z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LastSaved">
    <vt:filetime>2023-08-05T00:00:00Z</vt:filetime>
  </property>
</Properties>
</file>