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jc w:val="center"/>
        <w:rPr>
          <w:u w:val="single"/>
        </w:rPr>
      </w:pPr>
      <w:r>
        <w:rPr>
          <w:b/>
          <w:bCs/>
          <w:sz w:val="40"/>
          <w:szCs w:val="40"/>
          <w:u w:val="single"/>
        </w:rPr>
        <w:t>CURRICULAM VIATE</w:t>
      </w:r>
    </w:p>
    <w:p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5334000</wp:posOffset>
            </wp:positionH>
            <wp:positionV relativeFrom="margin">
              <wp:posOffset>590550</wp:posOffset>
            </wp:positionV>
            <wp:extent cx="1143000" cy="1333500"/>
            <wp:effectExtent l="95250" t="76200" r="95250" b="76200"/>
            <wp:wrapSquare wrapText="bothSides"/>
            <wp:docPr id="1026" name="Picture 0" descr="d42284ab-c7bd-4ca6-a2a8-33997ed25127.jpg"/>
            <wp:cNvGraphicFramePr>
              <a:graphicFrameLocks xmlns:a="http://schemas.openxmlformats.org/drawingml/2006/main" noChangeAspect="0" noGrp="0" noSelect="0" noResize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258552" name="Picture 0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333500"/>
                    </a:xfrm>
                    <a:prstGeom prst="rect">
                      <a:avLst/>
                    </a:prstGeom>
                    <a:solidFill>
                      <a:srgbClr val="ededed"/>
                    </a:solidFill>
                    <a:ln w="88900" cap="sq">
                      <a:solidFill>
                        <a:srgbClr val="ffffff"/>
                      </a:solidFill>
                      <a:miter lim="0"/>
                      <a:headEnd/>
                      <a:tailEnd/>
                    </a:ln>
                    <a:effectLst>
                      <a:outerShdw blurRad="55000" dist="127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t xml:space="preserve"> </w:t>
      </w:r>
    </w:p>
    <w:p>
      <w:pPr>
        <w:spacing w:before="0" w:beforeAutospacing="0" w:after="0" w:line="240" w:lineRule="auto"/>
        <w:rPr>
          <w:b/>
          <w:bCs/>
          <w:sz w:val="36"/>
          <w:szCs w:val="36"/>
        </w:rPr>
      </w:pPr>
      <w:r>
        <w:t xml:space="preserve"> </w:t>
      </w:r>
      <w:r>
        <w:rPr>
          <w:b/>
          <w:bCs/>
          <w:sz w:val="36"/>
          <w:szCs w:val="36"/>
        </w:rPr>
        <w:t>SATAKSHI TALWAR</w:t>
      </w:r>
    </w:p>
    <w:p>
      <w:pPr>
        <w:pStyle w:val="Default"/>
        <w:spacing w:before="0" w:beforeAutospacing="0"/>
      </w:pPr>
      <w:r>
        <w:t xml:space="preserve"> </w:t>
      </w:r>
    </w:p>
    <w:p>
      <w:pPr>
        <w:pStyle w:val="Default"/>
        <w:spacing w:before="0" w:beforeAutospacing="0"/>
        <w:rPr>
          <w:sz w:val="32"/>
          <w:szCs w:val="32"/>
        </w:rPr>
      </w:pPr>
      <w:r>
        <w:rPr>
          <w:sz w:val="32"/>
          <w:szCs w:val="32"/>
        </w:rPr>
        <w:t xml:space="preserve"> Address: C-58, Sector-N</w:t>
      </w:r>
    </w:p>
    <w:p>
      <w:pPr>
        <w:pStyle w:val="Default"/>
        <w:spacing w:before="0" w:beforeAutospacing="0"/>
      </w:pPr>
      <w:r>
        <w:rPr>
          <w:sz w:val="28"/>
          <w:szCs w:val="28"/>
        </w:rPr>
        <w:t>Aliganj, Lucknow 226024</w:t>
      </w:r>
      <w:r>
        <w:rPr>
          <w:sz w:val="28"/>
          <w:szCs w:val="28"/>
        </w:rPr>
        <w:tab/>
      </w:r>
    </w:p>
    <w:p>
      <w:pPr>
        <w:pStyle w:val="Default"/>
        <w:spacing w:before="0" w:beforeAutospacing="0"/>
      </w:pPr>
      <w:r>
        <w:t xml:space="preserve"> </w:t>
      </w:r>
      <w:r>
        <w:rPr>
          <w:sz w:val="28"/>
          <w:szCs w:val="28"/>
        </w:rPr>
        <w:t>Contact No.: 7839003573 , 8303271755</w:t>
      </w:r>
    </w:p>
    <w:p>
      <w:pPr>
        <w:pStyle w:val="Default"/>
        <w:spacing w:before="0" w:beforeAutospacing="0"/>
      </w:pPr>
      <w:r>
        <w:t xml:space="preserve"> </w:t>
      </w:r>
      <w:r>
        <w:rPr>
          <w:sz w:val="28"/>
          <w:szCs w:val="28"/>
        </w:rPr>
        <w:t xml:space="preserve"> Email I’d:- </w:t>
      </w:r>
      <w:hyperlink r:id="rId6" w:history="1">
        <w:r>
          <w:rPr>
            <w:rStyle w:val="15"/>
            <w:sz w:val="28"/>
            <w:szCs w:val="28"/>
          </w:rPr>
          <w:t>satakshitalwar6@gmail.com</w:t>
        </w:r>
      </w:hyperlink>
    </w:p>
    <w:p>
      <w:pPr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t xml:space="preserve"> </w:t>
      </w:r>
    </w:p>
    <w:p>
      <w:pPr>
        <w:shd w:val="clear" w:color="auto" w:fill="EEECE1"/>
        <w:spacing w:before="0" w:beforeAutospacing="0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>CAREER OBJECTIVE</w:t>
      </w:r>
    </w:p>
    <w:p>
      <w:pPr>
        <w:pStyle w:val="Default"/>
      </w:pPr>
      <w:r>
        <w:t xml:space="preserve"> </w:t>
      </w:r>
      <w:r>
        <w:rPr>
          <w:sz w:val="28"/>
          <w:szCs w:val="28"/>
        </w:rPr>
        <w:t xml:space="preserve"> Individual with a good reputation looking to work in an organization bringing strong ability to adhere to rules  and regulation guiding the organization and also to obey legal laws in process of wo</w:t>
      </w:r>
      <w:r>
        <w:rPr>
          <w:sz w:val="28"/>
          <w:szCs w:val="28"/>
        </w:rPr>
        <w:t>rking for the company.</w:t>
      </w:r>
    </w:p>
    <w:p>
      <w:pPr>
        <w:shd w:val="clear" w:color="auto" w:fill="EEECE1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ACADEMIC QUALIFICATION</w:t>
      </w:r>
    </w:p>
    <w:p>
      <w:pPr>
        <w:pStyle w:val="Default"/>
      </w:pPr>
      <w:r>
        <w:t xml:space="preserve"> </w:t>
      </w:r>
    </w:p>
    <w:tbl>
      <w:tblPr>
        <w:tblW w:w="0" w:type="auto"/>
        <w:tblLayout w:type="fixed"/>
        <w:tblLook w:val="04A0"/>
      </w:tblPr>
      <w:tblGrid>
        <w:gridCol w:w="2422"/>
        <w:gridCol w:w="2422"/>
        <w:gridCol w:w="2422"/>
      </w:tblGrid>
      <w:tr>
        <w:tblPrEx>
          <w:tblW w:w="0" w:type="auto"/>
          <w:tblLayout w:type="fixed"/>
          <w:tblLook w:val="04A0"/>
        </w:tblPrEx>
        <w:trPr>
          <w:trHeight w:val="120"/>
        </w:trPr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Qualification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Board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Year 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3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Default"/>
            </w:pPr>
            <w:r>
              <w:t xml:space="preserve">10th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Default"/>
            </w:pPr>
            <w:r>
              <w:t xml:space="preserve">CBSE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Default"/>
            </w:pPr>
            <w:r>
              <w:t xml:space="preserve">2014 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3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Default"/>
            </w:pPr>
            <w:r>
              <w:t xml:space="preserve">12th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Default"/>
            </w:pPr>
            <w:r>
              <w:t xml:space="preserve">UP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Default"/>
            </w:pPr>
            <w:r>
              <w:t xml:space="preserve">2016 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2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Default"/>
            </w:pPr>
            <w:r>
              <w:t xml:space="preserve">B.Com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Default"/>
            </w:pPr>
            <w:r>
              <w:t xml:space="preserve">Lucknow University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Default"/>
            </w:pPr>
            <w:r>
              <w:t xml:space="preserve">2019 </w:t>
            </w:r>
          </w:p>
        </w:tc>
      </w:tr>
    </w:tbl>
    <w:p>
      <w:pPr>
        <w:pStyle w:val="ListParagraph"/>
        <w:autoSpaceDE w:val="0"/>
        <w:autoSpaceDN w:val="0"/>
        <w:adjustRightInd w:val="0"/>
        <w:spacing w:after="0"/>
        <w:rPr>
          <w:color w:val="000000"/>
          <w:sz w:val="28"/>
          <w:szCs w:val="28"/>
        </w:rPr>
      </w:pPr>
    </w:p>
    <w:p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Done the computer and banking finance course from NIIT Ltd.</w:t>
      </w:r>
    </w:p>
    <w:p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Completed </w:t>
      </w:r>
      <w:r>
        <w:rPr>
          <w:color w:val="000000"/>
          <w:sz w:val="28"/>
          <w:szCs w:val="28"/>
        </w:rPr>
        <w:t xml:space="preserve"> PGDM from IMT CDL GHAZIABAD </w:t>
      </w:r>
    </w:p>
    <w:p>
      <w:pPr>
        <w:shd w:val="clear" w:color="auto" w:fill="EEECE1"/>
        <w:autoSpaceDE w:val="0"/>
        <w:autoSpaceDN w:val="0"/>
        <w:adjustRightInd w:val="0"/>
        <w:spacing w:after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EXPERIENCE</w:t>
      </w:r>
    </w:p>
    <w:p>
      <w:pPr>
        <w:autoSpaceDE w:val="0"/>
        <w:autoSpaceDN w:val="0"/>
        <w:adjustRightInd w:val="0"/>
        <w:spacing w:after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 months experience with gianpol as Team leader  from 04 April to 15 June</w:t>
      </w:r>
    </w:p>
    <w:p>
      <w:pPr>
        <w:autoSpaceDE w:val="0"/>
        <w:autoSpaceDN w:val="0"/>
        <w:adjustRightInd w:val="0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10</w:t>
      </w:r>
      <w:r>
        <w:rPr>
          <w:color w:val="000000"/>
          <w:sz w:val="28"/>
          <w:szCs w:val="28"/>
        </w:rPr>
        <w:t xml:space="preserve"> months working experience</w:t>
      </w:r>
      <w:r>
        <w:rPr>
          <w:color w:val="000000"/>
          <w:sz w:val="28"/>
          <w:szCs w:val="28"/>
        </w:rPr>
        <w:t xml:space="preserve"> with axis bank </w:t>
      </w:r>
      <w:r>
        <w:rPr>
          <w:color w:val="000000"/>
          <w:sz w:val="28"/>
          <w:szCs w:val="28"/>
        </w:rPr>
        <w:t xml:space="preserve">as sales officer </w:t>
      </w:r>
      <w:r>
        <w:rPr>
          <w:color w:val="000000"/>
          <w:sz w:val="28"/>
          <w:szCs w:val="28"/>
        </w:rPr>
        <w:t xml:space="preserve">from </w:t>
      </w:r>
      <w:r>
        <w:rPr>
          <w:color w:val="000000"/>
          <w:sz w:val="28"/>
          <w:szCs w:val="28"/>
        </w:rPr>
        <w:t xml:space="preserve">November </w:t>
      </w:r>
      <w:r>
        <w:rPr>
          <w:color w:val="000000"/>
          <w:sz w:val="28"/>
          <w:szCs w:val="28"/>
        </w:rPr>
        <w:t>2021 to October 2022.</w:t>
      </w:r>
    </w:p>
    <w:p>
      <w:pPr>
        <w:autoSpaceDE w:val="0"/>
        <w:autoSpaceDN w:val="0"/>
        <w:adjustRightInd w:val="0"/>
        <w:spacing w:after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 month experience in Flipkart as customer service support from June 2021 to till November 2021.</w:t>
      </w:r>
    </w:p>
    <w:p>
      <w:pPr>
        <w:autoSpaceDE w:val="0"/>
        <w:autoSpaceDN w:val="0"/>
        <w:adjustRightInd w:val="0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One year experience in Growthx</w:t>
      </w:r>
      <w:r>
        <w:rPr>
          <w:color w:val="000000"/>
          <w:sz w:val="28"/>
          <w:szCs w:val="28"/>
        </w:rPr>
        <w:t xml:space="preserve"> Capital as an Equity Research Analyst from March 2020 to till March 2021.</w:t>
      </w:r>
    </w:p>
    <w:p>
      <w:pPr>
        <w:autoSpaceDE w:val="0"/>
        <w:autoSpaceDN w:val="0"/>
        <w:adjustRightInd w:val="0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One year experience as HR. </w:t>
      </w:r>
      <w:r>
        <w:rPr>
          <w:color w:val="000000"/>
          <w:sz w:val="28"/>
          <w:szCs w:val="28"/>
        </w:rPr>
        <w:t xml:space="preserve">Recruiter in </w:t>
      </w:r>
      <w:r>
        <w:rPr>
          <w:color w:val="000000"/>
          <w:sz w:val="28"/>
          <w:szCs w:val="28"/>
        </w:rPr>
        <w:t>pinnacle</w:t>
      </w:r>
      <w:r>
        <w:rPr>
          <w:color w:val="000000"/>
          <w:sz w:val="28"/>
          <w:szCs w:val="28"/>
        </w:rPr>
        <w:t xml:space="preserve"> institute</w:t>
      </w:r>
      <w:r>
        <w:rPr>
          <w:color w:val="000000"/>
          <w:sz w:val="28"/>
          <w:szCs w:val="28"/>
        </w:rPr>
        <w:t xml:space="preserve"> from March to 2019 till March 2020. </w:t>
      </w:r>
    </w:p>
    <w:p>
      <w:pPr>
        <w:shd w:val="clear" w:color="auto" w:fill="EEECE1"/>
        <w:rPr>
          <w:b/>
          <w:bCs/>
          <w:color w:val="000000"/>
          <w:sz w:val="32"/>
          <w:szCs w:val="32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32"/>
          <w:szCs w:val="32"/>
        </w:rPr>
        <w:t>PROFESSIONAL QUALIFICATION</w:t>
      </w:r>
    </w:p>
    <w:p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Microsoft Office</w:t>
      </w:r>
    </w:p>
    <w:p>
      <w:pPr>
        <w:pStyle w:val="Default"/>
        <w:numPr>
          <w:ilvl w:val="0"/>
          <w:numId w:val="3"/>
        </w:numPr>
        <w:rPr>
          <w:rFonts w:ascii="Symbol" w:eastAsia="Calibri" w:hAnsi="Symbol"/>
          <w:sz w:val="28"/>
          <w:szCs w:val="28"/>
        </w:rPr>
      </w:pPr>
      <w:r>
        <w:rPr>
          <w:sz w:val="28"/>
          <w:szCs w:val="28"/>
        </w:rPr>
        <w:t>Net Surfing</w:t>
      </w:r>
    </w:p>
    <w:p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color w:val="000000"/>
          <w:sz w:val="28"/>
          <w:szCs w:val="28"/>
        </w:rPr>
      </w:pPr>
      <w:r>
        <w:rPr>
          <w:rFonts w:ascii="Symbol" w:eastAsia="Calibri" w:hAnsi="Symbol"/>
          <w:color w:val="000000"/>
          <w:sz w:val="28"/>
          <w:szCs w:val="28"/>
        </w:rPr>
        <w:sym w:font="Symbol" w:char="F020"/>
      </w:r>
      <w:r>
        <w:rPr>
          <w:color w:val="000000"/>
          <w:sz w:val="28"/>
          <w:szCs w:val="28"/>
        </w:rPr>
        <w:t>Good Typing Speed</w:t>
      </w:r>
    </w:p>
    <w:p>
      <w:pPr>
        <w:shd w:val="clear" w:color="auto" w:fill="EEECE1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STRENGTH</w:t>
      </w:r>
    </w:p>
    <w:p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Self-Motivation</w:t>
      </w:r>
    </w:p>
    <w:p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Sincere and Energetic</w:t>
      </w:r>
    </w:p>
    <w:p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Smart Worker</w:t>
      </w:r>
    </w:p>
    <w:p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Honest &amp; Positive Attitude</w:t>
      </w:r>
    </w:p>
    <w:p>
      <w:pPr>
        <w:shd w:val="clear" w:color="auto" w:fill="EEECE1"/>
        <w:rPr>
          <w:sz w:val="32"/>
          <w:szCs w:val="32"/>
        </w:rPr>
      </w:pPr>
      <w:r>
        <w:rPr>
          <w:b/>
          <w:bCs/>
          <w:sz w:val="32"/>
          <w:szCs w:val="32"/>
        </w:rPr>
        <w:t>Technical Skills</w:t>
      </w:r>
    </w:p>
    <w:p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Ms Office</w:t>
      </w:r>
    </w:p>
    <w:p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Video Creation</w:t>
      </w:r>
    </w:p>
    <w:p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Advance Google search</w:t>
      </w:r>
    </w:p>
    <w:p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Advance Excel</w:t>
      </w:r>
    </w:p>
    <w:p>
      <w:pPr>
        <w:shd w:val="clear" w:color="auto" w:fill="EEECE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HOBBIES</w:t>
      </w:r>
    </w:p>
    <w:p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To Do Creative work</w:t>
      </w:r>
    </w:p>
    <w:p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Love to listen Music</w:t>
      </w:r>
    </w:p>
    <w:p>
      <w:pPr>
        <w:shd w:val="clear" w:color="auto" w:fill="EEECE1"/>
        <w:rPr>
          <w:sz w:val="32"/>
          <w:szCs w:val="32"/>
        </w:rPr>
      </w:pPr>
      <w:r>
        <w:rPr>
          <w:b/>
          <w:bCs/>
          <w:sz w:val="32"/>
          <w:szCs w:val="32"/>
        </w:rPr>
        <w:t>PERSONAL DETAILS</w:t>
      </w:r>
    </w:p>
    <w:p>
      <w:pPr>
        <w:spacing w:before="0" w:beforeAutospacing="0"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Father’s Name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: </w:t>
      </w:r>
      <w:r>
        <w:rPr>
          <w:sz w:val="32"/>
          <w:szCs w:val="32"/>
        </w:rPr>
        <w:tab/>
      </w:r>
      <w:r>
        <w:rPr>
          <w:sz w:val="32"/>
          <w:szCs w:val="32"/>
        </w:rPr>
        <w:t>Suresh Talwar</w:t>
      </w:r>
    </w:p>
    <w:p>
      <w:pPr>
        <w:spacing w:before="0" w:beforeAutospacing="0"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Mother’s Name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: </w:t>
      </w:r>
      <w:r>
        <w:rPr>
          <w:sz w:val="32"/>
          <w:szCs w:val="32"/>
        </w:rPr>
        <w:tab/>
      </w:r>
      <w:r>
        <w:rPr>
          <w:sz w:val="32"/>
          <w:szCs w:val="32"/>
        </w:rPr>
        <w:t>Nisha Talwar</w:t>
      </w:r>
    </w:p>
    <w:p>
      <w:pPr>
        <w:spacing w:before="0" w:beforeAutospacing="0"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Date Of  Birth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: </w:t>
      </w:r>
      <w:r>
        <w:rPr>
          <w:sz w:val="32"/>
          <w:szCs w:val="32"/>
        </w:rPr>
        <w:tab/>
      </w:r>
      <w:r>
        <w:rPr>
          <w:sz w:val="32"/>
          <w:szCs w:val="32"/>
        </w:rPr>
        <w:t>4 March, 1997</w:t>
      </w:r>
    </w:p>
    <w:p>
      <w:pPr>
        <w:spacing w:before="0" w:beforeAutospacing="0"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Gender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:  </w:t>
      </w:r>
      <w:r>
        <w:rPr>
          <w:sz w:val="32"/>
          <w:szCs w:val="32"/>
        </w:rPr>
        <w:tab/>
      </w:r>
      <w:r>
        <w:rPr>
          <w:sz w:val="32"/>
          <w:szCs w:val="32"/>
        </w:rPr>
        <w:t>Female</w:t>
      </w:r>
    </w:p>
    <w:p>
      <w:pPr>
        <w:spacing w:before="0" w:beforeAutospacing="0" w:after="0" w:line="240" w:lineRule="auto"/>
        <w:rPr>
          <w:sz w:val="32"/>
          <w:szCs w:val="32"/>
        </w:rPr>
      </w:pPr>
      <w:r>
        <w:rPr>
          <w:sz w:val="32"/>
          <w:szCs w:val="32"/>
        </w:rPr>
        <w:t>Nationality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: </w:t>
      </w:r>
      <w:r>
        <w:rPr>
          <w:sz w:val="32"/>
          <w:szCs w:val="32"/>
        </w:rPr>
        <w:tab/>
      </w:r>
      <w:r>
        <w:rPr>
          <w:sz w:val="32"/>
          <w:szCs w:val="32"/>
        </w:rPr>
        <w:t>Indian</w:t>
      </w:r>
    </w:p>
    <w:p>
      <w:pPr>
        <w:spacing w:before="0" w:beforeAutospacing="0" w:after="0" w:line="240" w:lineRule="auto"/>
        <w:rPr>
          <w:sz w:val="32"/>
          <w:szCs w:val="32"/>
        </w:rPr>
      </w:pPr>
      <w:r>
        <w:rPr>
          <w:sz w:val="32"/>
          <w:szCs w:val="32"/>
        </w:rPr>
        <w:t>Religion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 : </w:t>
      </w:r>
      <w:r>
        <w:rPr>
          <w:sz w:val="32"/>
          <w:szCs w:val="32"/>
        </w:rPr>
        <w:tab/>
      </w:r>
      <w:r>
        <w:rPr>
          <w:sz w:val="32"/>
          <w:szCs w:val="32"/>
        </w:rPr>
        <w:t>Hindu</w:t>
      </w:r>
    </w:p>
    <w:p>
      <w:pPr>
        <w:spacing w:before="0" w:beforeAutospacing="0"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Marital Status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: </w:t>
      </w:r>
      <w:r>
        <w:rPr>
          <w:sz w:val="32"/>
          <w:szCs w:val="32"/>
        </w:rPr>
        <w:tab/>
      </w:r>
      <w:r>
        <w:rPr>
          <w:sz w:val="32"/>
          <w:szCs w:val="32"/>
        </w:rPr>
        <w:t>Unmarried</w:t>
      </w:r>
    </w:p>
    <w:p>
      <w:pPr>
        <w:spacing w:before="0" w:beforeAutospacing="0"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Languages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:</w:t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 Hindi , English , Punjabi</w:t>
      </w:r>
    </w:p>
    <w:p>
      <w:pPr>
        <w:shd w:val="clear" w:color="auto" w:fill="EEECE1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DECLARATION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I here by declare that all the informati</w:t>
      </w:r>
      <w:r>
        <w:rPr>
          <w:sz w:val="28"/>
          <w:szCs w:val="28"/>
        </w:rPr>
        <w:t>on mentioned above is true to the best of my knowledge.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Date:-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Place:-</w:t>
      </w:r>
      <w:r>
        <w:rPr>
          <w:sz w:val="28"/>
          <w:szCs w:val="28"/>
        </w:rPr>
        <w:tab/>
      </w:r>
    </w:p>
    <w:p>
      <w:pPr>
        <w:ind w:firstLine="6440" w:firstLineChars="23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(SATAKSHI TALWAR)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7"/>
          </v:shape>
        </w:pict>
      </w:r>
    </w:p>
    <w:sectPr>
      <w:pgSz w:w="12240" w:h="15840" w:orient="portrait"/>
      <w:pgMar w:top="5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2040503050002030202"/>
    <w:charset w:val="01"/>
    <w:family w:val="roman"/>
    <w:pitch w:val="variable"/>
    <w:sig w:usb0="0000A003" w:usb1="00000000" w:usb2="00000000" w:usb3="00000000" w:csb0="0000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8B98ED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7A6E4F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436FA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4A6CA6F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0000004"/>
    <w:multiLevelType w:val="hybridMultilevel"/>
    <w:tmpl w:val="E48C73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51FEE6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proofState w:spelling="clean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00"/>
  </w:rsids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beforeAutospacing="1" w:line="273" w:lineRule="auto"/>
    </w:pPr>
    <w:rPr>
      <w:rFonts w:eastAsia="Times New Roman" w:cs="Times New Roman"/>
      <w:szCs w:val="22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customStyle="1" w:styleId="Default">
    <w:name w:val="Default"/>
    <w:basedOn w:val="Normal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15">
    <w:name w:val="15"/>
    <w:basedOn w:val="DefaultParagraphFont"/>
    <w:rPr>
      <w:rFonts w:ascii="Calibri" w:hAnsi="Calibri" w:hint="default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before="0"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mailto:satakshitalwar6@gmail.com" TargetMode="External" /><Relationship Id="rId7" Type="http://schemas.openxmlformats.org/officeDocument/2006/relationships/image" Target="http://footmark.infoedge.com/apply/cvtracking?dtyp=docx_n&amp;userId=cb6ca470c45f349f6e27009b2cc5e1e35c8406cb16e3f6b42ba9b61a1f96d340&amp;email=5f458b35e2882d4dae8249a9cc844fdc1dcf6e176f35c93ee960bc3013b52cff9a86cc384cde9c370d99ad6a3af22255&amp;jobId=020923500315&amp;companyId=bfc88dfdf03e80110c3b87a07c20438a274336bc92a45936&amp;recruiterId=bfc88dfdf03e80110c3b87a07c20438a274336bc92a45936&amp;insertionDate=1711986177&amp;uid=1582338850209235003151711986177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CE1A7-614E-4744-8E90-9BC0680899A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1459</Characters>
  <Application>Microsoft Office Word</Application>
  <DocSecurity>0</DocSecurity>
  <Lines>0</Lines>
  <Paragraphs>73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BABA 1</dc:creator>
  <cp:lastModifiedBy>CPH2061</cp:lastModifiedBy>
  <cp:revision>2</cp:revision>
  <dcterms:created xsi:type="dcterms:W3CDTF">2022-12-06T08:43:00Z</dcterms:created>
  <dcterms:modified xsi:type="dcterms:W3CDTF">2023-06-18T13:29:06Z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8650cfd7b5e04c859a605fa27bb7b0b3</vt:lpwstr>
  </property>
</Properties>
</file>