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03692" w:rsidRPr="00B02B43" w:rsidP="00F03692" w14:paraId="1D71D911" w14:textId="77777777">
      <w:pPr>
        <w:spacing w:before="320" w:after="0" w:line="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36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Aditi Bhardwaj</w:t>
      </w:r>
    </w:p>
    <w:p w:rsidR="00F03692" w:rsidP="00F03692" w14:paraId="33A11CD2" w14:textId="77777777">
      <w:pPr>
        <w:spacing w:before="320" w:after="0" w:line="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F75D5D"/>
          <w:sz w:val="28"/>
          <w:szCs w:val="28"/>
        </w:rPr>
      </w:pPr>
    </w:p>
    <w:p w:rsidR="00F03692" w:rsidRPr="00F03692" w:rsidP="00F03692" w14:paraId="46DB6E3E" w14:textId="77777777">
      <w:pPr>
        <w:spacing w:before="320" w:after="0" w:line="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03692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+91-7985939934|adi.bhardwaj2015</w:t>
      </w:r>
      <w:hyperlink r:id="rId4" w:history="1">
        <w:r w:rsidRPr="00B02B43">
          <w:rPr>
            <w:rFonts w:ascii="Times New Roman" w:eastAsia="Times New Roman" w:hAnsi="Times New Roman" w:cs="Times New Roman"/>
            <w:b/>
            <w:color w:val="000000"/>
            <w:kern w:val="36"/>
            <w:sz w:val="26"/>
            <w:u w:val="single"/>
          </w:rPr>
          <w:t>@gmail.com</w:t>
        </w:r>
      </w:hyperlink>
    </w:p>
    <w:p w:rsidR="00F03692" w:rsidRPr="00F03692" w:rsidP="00F03692" w14:paraId="6B212513" w14:textId="77777777">
      <w:pPr>
        <w:spacing w:before="320" w:after="0" w:line="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03692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Vasundhara, Ghaziabad, U.P. </w:t>
      </w:r>
    </w:p>
    <w:p w:rsidR="00F03692" w:rsidRPr="008A3DC1" w:rsidP="00F03692" w14:paraId="719840F6" w14:textId="77777777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u w:val="single"/>
        </w:rPr>
      </w:pPr>
      <w:r w:rsidRPr="008A3D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</w:rPr>
        <w:t>Objective</w:t>
      </w:r>
    </w:p>
    <w:p w:rsidR="00F03692" w:rsidRPr="00F03692" w:rsidP="00F03692" w14:paraId="79010F54" w14:textId="77777777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692">
        <w:rPr>
          <w:rFonts w:ascii="Arial" w:eastAsia="Times New Roman" w:hAnsi="Arial" w:cs="Arial"/>
          <w:color w:val="000000"/>
          <w:sz w:val="20"/>
          <w:szCs w:val="20"/>
        </w:rPr>
        <w:t xml:space="preserve">Seek an enriching opportunity that helps me develop my professional skills in order to offer optimal </w:t>
      </w:r>
      <w:r w:rsidRPr="00F03692">
        <w:rPr>
          <w:rFonts w:ascii="Arial" w:eastAsia="Times New Roman" w:hAnsi="Arial" w:cs="Arial"/>
          <w:color w:val="000000"/>
          <w:sz w:val="20"/>
          <w:szCs w:val="20"/>
        </w:rPr>
        <w:t>contribution to the process and the organization as a whole.</w:t>
      </w:r>
    </w:p>
    <w:p w:rsidR="00D52B00" w:rsidP="00D52B00" w14:paraId="25E7FEE5" w14:textId="77777777">
      <w:pPr>
        <w:pStyle w:val="NoSpacing"/>
        <w:rPr>
          <w:rFonts w:eastAsia="Times New Roman" w:cstheme="minorHAnsi"/>
          <w:b/>
          <w:bCs/>
          <w:u w:val="single"/>
        </w:rPr>
      </w:pPr>
    </w:p>
    <w:p w:rsidR="00D52B00" w:rsidP="00D52B00" w14:paraId="4B411A47" w14:textId="24427DFC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  <w:b/>
          <w:bCs/>
          <w:u w:val="single"/>
        </w:rPr>
        <w:t>Summary</w:t>
      </w:r>
      <w:r>
        <w:rPr>
          <w:rFonts w:eastAsia="Times New Roman" w:cstheme="minorHAnsi"/>
          <w:u w:val="single"/>
        </w:rPr>
        <w:t xml:space="preserve">: </w:t>
      </w:r>
      <w:r>
        <w:rPr>
          <w:rFonts w:eastAsia="Times New Roman" w:cstheme="minorHAnsi"/>
        </w:rPr>
        <w:t xml:space="preserve"> </w:t>
      </w:r>
    </w:p>
    <w:p w:rsidR="00D52B00" w:rsidP="00D52B00" w14:paraId="1B9A0583" w14:textId="77777777">
      <w:pPr>
        <w:pStyle w:val="NoSpacing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HR Professional with expertise in Recruitment and Selection, Induction/Orientation, Training and Development, Performance Management, Administration, Attendance with Part payroll, Compensation &amp; Benefits, Employee Grievances, Separation Management, etc; </w:t>
      </w:r>
    </w:p>
    <w:p w:rsidR="00D52B00" w:rsidP="00D52B00" w14:paraId="22C434E8" w14:textId="14C0E33D">
      <w:pPr>
        <w:spacing w:before="320" w:after="0" w:line="240" w:lineRule="auto"/>
        <w:ind w:right="-30"/>
        <w:outlineLvl w:val="0"/>
        <w:rPr>
          <w:rFonts w:ascii="Arial" w:eastAsia="Times New Roman" w:hAnsi="Arial" w:cs="Arial"/>
          <w:b/>
          <w:bCs/>
          <w:color w:val="F75D5D"/>
          <w:kern w:val="36"/>
          <w:sz w:val="24"/>
          <w:szCs w:val="24"/>
        </w:rPr>
      </w:pPr>
      <w:r>
        <w:rPr>
          <w:rFonts w:cstheme="minorHAnsi"/>
          <w:shd w:val="clear" w:color="auto" w:fill="FFFFFF"/>
        </w:rPr>
        <w:t xml:space="preserve">Experience in hiring globally into IT and </w:t>
      </w:r>
      <w:r w:rsidR="00F36AA8">
        <w:rPr>
          <w:rFonts w:cstheme="minorHAnsi"/>
          <w:shd w:val="clear" w:color="auto" w:fill="FFFFFF"/>
        </w:rPr>
        <w:t>NON-IT</w:t>
      </w:r>
      <w:r>
        <w:rPr>
          <w:rFonts w:cstheme="minorHAnsi"/>
          <w:shd w:val="clear" w:color="auto" w:fill="FFFFFF"/>
        </w:rPr>
        <w:t xml:space="preserve"> Sectors.</w:t>
      </w:r>
    </w:p>
    <w:p w:rsidR="00D52B00" w:rsidRPr="008A3DC1" w:rsidP="00F03692" w14:paraId="27009A2C" w14:textId="119F2E69">
      <w:pPr>
        <w:spacing w:before="320" w:after="0" w:line="240" w:lineRule="auto"/>
        <w:ind w:right="-3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u w:val="single"/>
        </w:rPr>
      </w:pPr>
      <w:r w:rsidRPr="008A3DC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u w:val="single"/>
        </w:rPr>
        <w:t>Technical Skills</w:t>
      </w:r>
    </w:p>
    <w:p w:rsidR="00F03692" w:rsidRPr="00F03692" w:rsidP="00F03692" w14:paraId="3C37D73A" w14:textId="2B9398D1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C1">
        <w:rPr>
          <w:rFonts w:ascii="Arial" w:eastAsia="Times New Roman" w:hAnsi="Arial" w:cs="Arial"/>
          <w:color w:val="000000"/>
          <w:sz w:val="20"/>
          <w:szCs w:val="20"/>
        </w:rPr>
        <w:t xml:space="preserve">Java or J2ee, .NET, Cobol &amp; Mainframe, ServiceNow, All SAP Modules, Business Analyst, UI UX </w:t>
      </w:r>
      <w:r>
        <w:rPr>
          <w:rFonts w:ascii="Arial" w:eastAsia="Times New Roman" w:hAnsi="Arial" w:cs="Arial"/>
          <w:color w:val="000000"/>
          <w:sz w:val="20"/>
          <w:szCs w:val="20"/>
        </w:rPr>
        <w:t>designer, Content writers &amp; Infra Administration.</w:t>
      </w:r>
    </w:p>
    <w:p w:rsidR="00F03692" w:rsidRPr="008A3DC1" w:rsidP="00F03692" w14:paraId="4548A2B0" w14:textId="77777777">
      <w:pPr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A3D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Soft Skills</w:t>
      </w:r>
    </w:p>
    <w:p w:rsidR="00F03692" w:rsidRPr="00F03692" w:rsidP="00F03692" w14:paraId="0E9612E1" w14:textId="5553F0E8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692">
        <w:rPr>
          <w:rFonts w:ascii="Arial" w:eastAsia="Times New Roman" w:hAnsi="Arial" w:cs="Arial"/>
          <w:color w:val="000000"/>
          <w:sz w:val="20"/>
          <w:szCs w:val="20"/>
        </w:rPr>
        <w:t xml:space="preserve">Good communications </w:t>
      </w:r>
      <w:r w:rsidRPr="00F03692" w:rsidR="00F36AA8">
        <w:rPr>
          <w:rFonts w:ascii="Arial" w:eastAsia="Times New Roman" w:hAnsi="Arial" w:cs="Arial"/>
          <w:color w:val="000000"/>
          <w:sz w:val="20"/>
          <w:szCs w:val="20"/>
        </w:rPr>
        <w:t>skills, Analytical</w:t>
      </w:r>
      <w:r w:rsidRPr="00F03692">
        <w:rPr>
          <w:rFonts w:ascii="Arial" w:eastAsia="Times New Roman" w:hAnsi="Arial" w:cs="Arial"/>
          <w:color w:val="000000"/>
          <w:sz w:val="20"/>
          <w:szCs w:val="20"/>
        </w:rPr>
        <w:t xml:space="preserve"> Ability, Negotiation skills</w:t>
      </w:r>
    </w:p>
    <w:p w:rsidR="00F03692" w:rsidRPr="008A3DC1" w:rsidP="00F03692" w14:paraId="2E5F0C85" w14:textId="77777777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u w:val="single"/>
        </w:rPr>
      </w:pPr>
      <w:r w:rsidRPr="008A3DC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u w:val="single"/>
        </w:rPr>
        <w:t>Languages</w:t>
      </w:r>
    </w:p>
    <w:p w:rsidR="00F03692" w:rsidRPr="00F03692" w:rsidP="00F03692" w14:paraId="0F70086F" w14:textId="77777777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692">
        <w:rPr>
          <w:rFonts w:ascii="Arial" w:eastAsia="Times New Roman" w:hAnsi="Arial" w:cs="Arial"/>
          <w:color w:val="000000"/>
          <w:sz w:val="20"/>
          <w:szCs w:val="20"/>
        </w:rPr>
        <w:t>English, Hindi</w:t>
      </w:r>
    </w:p>
    <w:p w:rsidR="00F36AA8" w:rsidRPr="008A3DC1" w:rsidP="00F36AA8" w14:paraId="53F94F57" w14:textId="77777777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u w:val="single"/>
        </w:rPr>
      </w:pPr>
      <w:r w:rsidRPr="008A3D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</w:rPr>
        <w:t>Experience</w:t>
      </w:r>
    </w:p>
    <w:p w:rsidR="00F03692" w:rsidRPr="00F03692" w:rsidP="00F03692" w14:paraId="2849455C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B00" w:rsidRPr="008A3DC1" w:rsidP="00F03692" w14:paraId="0B1DFCE8" w14:textId="5AC2B8E4">
      <w:pPr>
        <w:spacing w:before="200"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8A3DC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KSNR Services Pvt Ltd as IT Recruiter 15</w:t>
      </w:r>
      <w:r w:rsidRPr="008A3DC1">
        <w:rPr>
          <w:rFonts w:ascii="Times New Roman" w:eastAsia="Times New Roman" w:hAnsi="Times New Roman" w:cs="Times New Roman"/>
          <w:b/>
          <w:bCs/>
          <w:color w:val="000000"/>
          <w:u w:val="single"/>
          <w:vertAlign w:val="superscript"/>
        </w:rPr>
        <w:t>th</w:t>
      </w:r>
      <w:r w:rsidRPr="008A3DC1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Feb 2021 till date</w:t>
      </w:r>
    </w:p>
    <w:p w:rsidR="00F36AA8" w:rsidP="00F36AA8" w14:paraId="0308D5BA" w14:textId="77777777">
      <w:pPr>
        <w:pStyle w:val="NoSpacing"/>
        <w:rPr>
          <w:rFonts w:eastAsia="Times New Roman" w:cstheme="minorHAnsi"/>
          <w:u w:val="single"/>
        </w:rPr>
      </w:pPr>
    </w:p>
    <w:p w:rsidR="00F36AA8" w:rsidP="00F36AA8" w14:paraId="4567B36C" w14:textId="0E5C3924">
      <w:pPr>
        <w:pStyle w:val="NoSpacing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Roles &amp; Responsibilities: -</w:t>
      </w:r>
    </w:p>
    <w:p w:rsidR="00F36AA8" w:rsidP="00F36AA8" w14:paraId="365AFD0B" w14:textId="77777777">
      <w:pPr>
        <w:pStyle w:val="NoSpacing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Handling all Recruiting activities including Posting Positions, Pre-screening &amp; Interviewing candidates over phone, obtaining leads and reference checking, client interview arrangements, closing and offer preparation.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--In House Recruitments - IT, Non-IT.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--Job Portal Training</w:t>
      </w:r>
    </w:p>
    <w:p w:rsidR="00F36AA8" w:rsidP="00F36AA8" w14:paraId="5BAA5B6C" w14:textId="77777777">
      <w:pPr>
        <w:pStyle w:val="NoSpacing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--Maintain Joining formalities - Client Recruitment - Account Manager </w:t>
      </w:r>
    </w:p>
    <w:p w:rsidR="00F36AA8" w:rsidP="00F36AA8" w14:paraId="0DFB70A5" w14:textId="021D3519">
      <w:pPr>
        <w:pStyle w:val="NoSpacing"/>
        <w:rPr>
          <w:rFonts w:eastAsia="Times New Roman" w:cstheme="minorHAnsi"/>
          <w:u w:val="single"/>
        </w:rPr>
      </w:pPr>
    </w:p>
    <w:p w:rsidR="00F36AA8" w:rsidRPr="004646C9" w:rsidP="00F36AA8" w14:paraId="0FD198F6" w14:textId="7710452C">
      <w:pPr>
        <w:pStyle w:val="NoSpacing"/>
        <w:rPr>
          <w:rFonts w:eastAsia="Times New Roman" w:cstheme="minorHAnsi"/>
          <w:b/>
          <w:bCs/>
          <w:sz w:val="24"/>
          <w:szCs w:val="24"/>
          <w:u w:val="single"/>
        </w:rPr>
      </w:pPr>
      <w:r w:rsidRPr="004646C9">
        <w:rPr>
          <w:rFonts w:cstheme="minorHAnsi"/>
          <w:b/>
          <w:bCs/>
          <w:sz w:val="24"/>
          <w:szCs w:val="24"/>
        </w:rPr>
        <w:t xml:space="preserve"> Corporate HR - </w:t>
      </w:r>
    </w:p>
    <w:p w:rsidR="00F36AA8" w:rsidP="00F36AA8" w14:paraId="76E5CF49" w14:textId="77777777">
      <w:pPr>
        <w:pStyle w:val="NoSpacing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Roles &amp; Responsibilities: -</w:t>
      </w:r>
    </w:p>
    <w:p w:rsidR="00F36AA8" w:rsidP="00F36AA8" w14:paraId="694E0D04" w14:textId="77777777">
      <w:pPr>
        <w:pStyle w:val="NoSpacing"/>
        <w:rPr>
          <w:rStyle w:val="lazilyload"/>
        </w:rPr>
      </w:pPr>
      <w:r>
        <w:rPr>
          <w:rStyle w:val="lazilyload"/>
          <w:rFonts w:cstheme="minorHAnsi"/>
        </w:rPr>
        <w:t>Employee engagement initiatives. Part of Campus Placements, Induction and Recruitment,</w:t>
      </w:r>
      <w:r>
        <w:rPr>
          <w:rStyle w:val="Hyperlink"/>
          <w:rFonts w:cstheme="minorHAnsi"/>
        </w:rPr>
        <w:t xml:space="preserve"> </w:t>
      </w:r>
      <w:r>
        <w:rPr>
          <w:rStyle w:val="lazilyload"/>
          <w:rFonts w:cstheme="minorHAnsi"/>
        </w:rPr>
        <w:t>Orientation, Training and Development, Performance Management System, Administration, Attendance, Payroll, Compensation &amp; Benefits, Employee Grievance Redressal, Separation Management etc;</w:t>
      </w:r>
    </w:p>
    <w:p w:rsidR="00F36AA8" w:rsidP="00F36AA8" w14:paraId="72564910" w14:textId="77777777">
      <w:pPr>
        <w:pStyle w:val="NoSpacing"/>
      </w:pPr>
    </w:p>
    <w:p w:rsidR="00F36AA8" w:rsidP="00F36AA8" w14:paraId="733DD941" w14:textId="77777777">
      <w:pPr>
        <w:pStyle w:val="NoSpacing"/>
        <w:rPr>
          <w:rFonts w:cstheme="minorHAnsi"/>
          <w:u w:val="single"/>
          <w:shd w:val="clear" w:color="auto" w:fill="FFFFFF"/>
        </w:rPr>
      </w:pPr>
      <w:r>
        <w:rPr>
          <w:rFonts w:cstheme="minorHAnsi"/>
          <w:u w:val="single"/>
          <w:shd w:val="clear" w:color="auto" w:fill="FFFFFF"/>
        </w:rPr>
        <w:t>Daily Responsibilities: -</w:t>
      </w:r>
    </w:p>
    <w:p w:rsidR="00F36AA8" w:rsidP="00F36AA8" w14:paraId="26C488ED" w14:textId="77777777">
      <w:pPr>
        <w:pStyle w:val="NoSpacing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Evaluate the candidate by carrying out detailed reference checks</w:t>
      </w:r>
    </w:p>
    <w:p w:rsidR="00F36AA8" w:rsidP="00F36AA8" w14:paraId="5CC5BEBE" w14:textId="77777777">
      <w:pPr>
        <w:pStyle w:val="NoSpacing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Admin / Accounts - Basic Operations</w:t>
      </w:r>
    </w:p>
    <w:p w:rsidR="00F36AA8" w:rsidP="00F36AA8" w14:paraId="29336647" w14:textId="77777777">
      <w:pPr>
        <w:pStyle w:val="NoSpacing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On-boarding process which includes: Induction, Joining formalities, Documentation. </w:t>
      </w:r>
    </w:p>
    <w:p w:rsidR="00F36AA8" w:rsidP="00F36AA8" w14:paraId="33E770CF" w14:textId="77777777">
      <w:pPr>
        <w:pStyle w:val="NoSpacing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Assisting in payroll </w:t>
      </w:r>
    </w:p>
    <w:p w:rsidR="00F36AA8" w:rsidP="00F36AA8" w14:paraId="50DF85D2" w14:textId="77777777">
      <w:pPr>
        <w:pStyle w:val="NoSpacing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Attendance processing.</w:t>
      </w:r>
    </w:p>
    <w:p w:rsidR="00F36AA8" w:rsidP="00F36AA8" w14:paraId="2A1DB437" w14:textId="77777777">
      <w:pPr>
        <w:pStyle w:val="NoSpacing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Claim processing.</w:t>
      </w:r>
    </w:p>
    <w:p w:rsidR="00F36AA8" w:rsidP="00F36AA8" w14:paraId="50975D2C" w14:textId="77777777">
      <w:pPr>
        <w:pStyle w:val="NoSpacing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Involved in Recruitment Framework / Database management</w:t>
      </w:r>
    </w:p>
    <w:p w:rsidR="00F36AA8" w:rsidP="00F36AA8" w14:paraId="59DE4DDB" w14:textId="77777777">
      <w:pPr>
        <w:pStyle w:val="NoSpacing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Responsible for Joining formalities and Exit formalities</w:t>
      </w:r>
    </w:p>
    <w:p w:rsidR="004646C9" w:rsidP="00F36AA8" w14:paraId="55B06368" w14:textId="77777777">
      <w:pPr>
        <w:pStyle w:val="NoSpacing"/>
        <w:ind w:left="284"/>
        <w:rPr>
          <w:rFonts w:cstheme="minorHAnsi"/>
          <w:shd w:val="clear" w:color="auto" w:fill="FFFFFF"/>
        </w:rPr>
      </w:pPr>
    </w:p>
    <w:p w:rsidR="00F36AA8" w:rsidP="004646C9" w14:paraId="405DA17A" w14:textId="16CF32C1">
      <w:pPr>
        <w:rPr>
          <w:b/>
          <w:bCs/>
          <w:u w:val="single"/>
          <w:shd w:val="clear" w:color="auto" w:fill="FFFFFF"/>
        </w:rPr>
      </w:pPr>
      <w:r w:rsidRPr="008A3DC1">
        <w:rPr>
          <w:b/>
          <w:bCs/>
          <w:u w:val="single"/>
          <w:shd w:val="clear" w:color="auto" w:fill="FFFFFF"/>
        </w:rPr>
        <w:t>Vanguard HR Consultants Pvt Ltd Location- Noida.3(Freelancing- IT Recruitment) 21</w:t>
      </w:r>
      <w:r w:rsidRPr="008A3DC1">
        <w:rPr>
          <w:b/>
          <w:bCs/>
          <w:u w:val="single"/>
          <w:shd w:val="clear" w:color="auto" w:fill="FFFFFF"/>
          <w:vertAlign w:val="superscript"/>
        </w:rPr>
        <w:t>st</w:t>
      </w:r>
      <w:r w:rsidRPr="008A3DC1">
        <w:rPr>
          <w:b/>
          <w:bCs/>
          <w:u w:val="single"/>
          <w:shd w:val="clear" w:color="auto" w:fill="FFFFFF"/>
        </w:rPr>
        <w:t xml:space="preserve"> July 21 – 15</w:t>
      </w:r>
      <w:r w:rsidRPr="008A3DC1">
        <w:rPr>
          <w:b/>
          <w:bCs/>
          <w:u w:val="single"/>
          <w:shd w:val="clear" w:color="auto" w:fill="FFFFFF"/>
          <w:vertAlign w:val="superscript"/>
        </w:rPr>
        <w:t>th</w:t>
      </w:r>
      <w:r w:rsidRPr="008A3DC1">
        <w:rPr>
          <w:b/>
          <w:bCs/>
          <w:u w:val="single"/>
          <w:shd w:val="clear" w:color="auto" w:fill="FFFFFF"/>
        </w:rPr>
        <w:t xml:space="preserve"> Feb 21</w:t>
      </w:r>
    </w:p>
    <w:p w:rsidR="00144E22" w:rsidRPr="008C0A05" w:rsidP="004646C9" w14:paraId="25DADE20" w14:textId="6E51CBAD">
      <w:pPr>
        <w:rPr>
          <w:b/>
          <w:bCs/>
          <w:shd w:val="clear" w:color="auto" w:fill="FFFFFF"/>
        </w:rPr>
      </w:pPr>
      <w:r w:rsidRPr="008C0A05">
        <w:rPr>
          <w:b/>
          <w:bCs/>
          <w:highlight w:val="yellow"/>
          <w:shd w:val="clear" w:color="auto" w:fill="FFFFFF"/>
        </w:rPr>
        <w:t xml:space="preserve">Clients- RenewBuy.com, </w:t>
      </w:r>
      <w:r w:rsidRPr="008C0A05" w:rsidR="008C0A05">
        <w:rPr>
          <w:b/>
          <w:bCs/>
          <w:highlight w:val="yellow"/>
          <w:shd w:val="clear" w:color="auto" w:fill="FFFFFF"/>
        </w:rPr>
        <w:t xml:space="preserve">Bharti </w:t>
      </w:r>
      <w:r w:rsidRPr="008C0A05" w:rsidR="008C0A05">
        <w:rPr>
          <w:b/>
          <w:bCs/>
          <w:highlight w:val="yellow"/>
          <w:shd w:val="clear" w:color="auto" w:fill="FFFFFF"/>
        </w:rPr>
        <w:t>Axa</w:t>
      </w:r>
      <w:r w:rsidRPr="008C0A05" w:rsidR="008C0A05">
        <w:rPr>
          <w:b/>
          <w:bCs/>
          <w:highlight w:val="yellow"/>
          <w:shd w:val="clear" w:color="auto" w:fill="FFFFFF"/>
        </w:rPr>
        <w:t>, Tech Mahindra</w:t>
      </w:r>
      <w:r w:rsidR="008C0A05">
        <w:rPr>
          <w:b/>
          <w:bCs/>
          <w:highlight w:val="yellow"/>
          <w:shd w:val="clear" w:color="auto" w:fill="FFFFFF"/>
        </w:rPr>
        <w:t xml:space="preserve"> &amp; </w:t>
      </w:r>
      <w:r w:rsidRPr="008C0A05" w:rsidR="008C0A05">
        <w:rPr>
          <w:b/>
          <w:bCs/>
          <w:highlight w:val="yellow"/>
          <w:shd w:val="clear" w:color="auto" w:fill="FFFFFF"/>
        </w:rPr>
        <w:t>Wipro</w:t>
      </w:r>
    </w:p>
    <w:p w:rsidR="00F36AA8" w:rsidRPr="004646C9" w:rsidP="004646C9" w14:paraId="7B3BE2A8" w14:textId="77777777">
      <w:pPr>
        <w:rPr>
          <w:rFonts w:ascii="Times New Roman" w:eastAsia="Times New Roman" w:hAnsi="Times New Roman" w:cs="Times New Roman"/>
          <w:b/>
          <w:bCs/>
        </w:rPr>
      </w:pPr>
    </w:p>
    <w:p w:rsidR="00F03692" w:rsidP="00F03692" w14:paraId="1A1E1AA8" w14:textId="03C35C03">
      <w:pPr>
        <w:spacing w:before="200"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u w:val="single"/>
        </w:rPr>
      </w:pPr>
      <w:r w:rsidRPr="008A3DC1">
        <w:rPr>
          <w:b/>
          <w:bCs/>
          <w:u w:val="single"/>
        </w:rPr>
        <w:t>Sonyo</w:t>
      </w:r>
      <w:r w:rsidRPr="008A3DC1" w:rsidR="008C0A05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Management Consultants (V-Hire Tech Solution), Location</w:t>
      </w:r>
      <w:r w:rsidRPr="008A3DC1" w:rsidR="008C0A05">
        <w:rPr>
          <w:rFonts w:ascii="Times New Roman" w:eastAsia="Times New Roman" w:hAnsi="Times New Roman" w:cs="Times New Roman"/>
          <w:b/>
          <w:i/>
          <w:iCs/>
          <w:color w:val="000000"/>
          <w:u w:val="single"/>
        </w:rPr>
        <w:t xml:space="preserve"> -Noida, </w:t>
      </w:r>
      <w:r w:rsidRPr="008A3DC1" w:rsidR="008C0A05">
        <w:rPr>
          <w:rFonts w:ascii="Times New Roman" w:eastAsia="Times New Roman" w:hAnsi="Times New Roman" w:cs="Times New Roman"/>
          <w:b/>
          <w:i/>
          <w:iCs/>
          <w:color w:val="000000"/>
          <w:u w:val="single"/>
        </w:rPr>
        <w:t>Jr.HR Consultant</w:t>
      </w:r>
    </w:p>
    <w:p w:rsidR="00144E22" w:rsidRPr="00144E22" w:rsidP="00F03692" w14:paraId="78AD9569" w14:textId="0348B187">
      <w:pPr>
        <w:spacing w:before="200"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144E22">
        <w:rPr>
          <w:rFonts w:ascii="Times New Roman" w:eastAsia="Times New Roman" w:hAnsi="Times New Roman" w:cs="Times New Roman"/>
          <w:b/>
          <w:i/>
          <w:iCs/>
          <w:color w:val="000000"/>
          <w:highlight w:val="yellow"/>
        </w:rPr>
        <w:t xml:space="preserve">Clients- Tech Mahindra, </w:t>
      </w:r>
      <w:r w:rsidRPr="00144E22">
        <w:rPr>
          <w:rFonts w:ascii="Times New Roman" w:eastAsia="Times New Roman" w:hAnsi="Times New Roman" w:cs="Times New Roman"/>
          <w:b/>
          <w:i/>
          <w:iCs/>
          <w:color w:val="000000"/>
          <w:highlight w:val="yellow"/>
        </w:rPr>
        <w:t>Capegemini</w:t>
      </w:r>
      <w:r w:rsidRPr="00144E22">
        <w:rPr>
          <w:rFonts w:ascii="Times New Roman" w:eastAsia="Times New Roman" w:hAnsi="Times New Roman" w:cs="Times New Roman"/>
          <w:b/>
          <w:i/>
          <w:iCs/>
          <w:color w:val="000000"/>
          <w:highlight w:val="yellow"/>
        </w:rPr>
        <w:t xml:space="preserve">, </w:t>
      </w:r>
      <w:r w:rsidRPr="00144E22">
        <w:rPr>
          <w:rFonts w:ascii="Times New Roman" w:eastAsia="Times New Roman" w:hAnsi="Times New Roman" w:cs="Times New Roman"/>
          <w:b/>
          <w:i/>
          <w:iCs/>
          <w:color w:val="000000"/>
          <w:highlight w:val="yellow"/>
        </w:rPr>
        <w:t>Citius</w:t>
      </w:r>
      <w:r w:rsidRPr="00144E22">
        <w:rPr>
          <w:rFonts w:ascii="Times New Roman" w:eastAsia="Times New Roman" w:hAnsi="Times New Roman" w:cs="Times New Roman"/>
          <w:b/>
          <w:i/>
          <w:iCs/>
          <w:color w:val="000000"/>
          <w:highlight w:val="yellow"/>
        </w:rPr>
        <w:t xml:space="preserve"> Tech, Hexaware, L &amp; T Infotech &amp; Atos Syntel</w:t>
      </w:r>
    </w:p>
    <w:p w:rsidR="00F36AA8" w:rsidRPr="008A3DC1" w:rsidP="00F36AA8" w14:paraId="5563805F" w14:textId="77777777">
      <w:pPr>
        <w:pStyle w:val="NoSpacing"/>
        <w:rPr>
          <w:rFonts w:cstheme="minorHAnsi"/>
          <w:u w:val="single"/>
          <w:shd w:val="clear" w:color="auto" w:fill="FFFFFF"/>
        </w:rPr>
      </w:pPr>
    </w:p>
    <w:p w:rsidR="00F36AA8" w:rsidP="00F36AA8" w14:paraId="77F7D61A" w14:textId="3FDB2692">
      <w:pPr>
        <w:pStyle w:val="NoSpacing"/>
        <w:rPr>
          <w:rFonts w:cstheme="minorHAnsi"/>
          <w:shd w:val="clear" w:color="auto" w:fill="FFFFFF"/>
        </w:rPr>
      </w:pPr>
      <w:r>
        <w:rPr>
          <w:rFonts w:cstheme="minorHAnsi"/>
          <w:u w:val="single"/>
          <w:shd w:val="clear" w:color="auto" w:fill="FFFFFF"/>
        </w:rPr>
        <w:t>Daily Responsibilities: - </w:t>
      </w:r>
      <w:r>
        <w:rPr>
          <w:rFonts w:cstheme="minorHAnsi"/>
          <w:u w:val="single"/>
        </w:rPr>
        <w:br/>
      </w:r>
      <w:r>
        <w:rPr>
          <w:rFonts w:cstheme="minorHAnsi"/>
          <w:shd w:val="clear" w:color="auto" w:fill="FFFFFF"/>
        </w:rPr>
        <w:t>• Recruiting the right talent as per the business need and ensuring smooth on-boarding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• Evaluate the candidate by carrying out detailed reference checks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• Line Up the candidate for interview, follow-up candidate and client regarding selection. 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• Initial Screening. 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• Maintain Database.</w:t>
      </w:r>
    </w:p>
    <w:p w:rsidR="00F36AA8" w:rsidP="00F36AA8" w14:paraId="79DD999B" w14:textId="77777777">
      <w:pPr>
        <w:pStyle w:val="NoSpacing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• Responsible for intensive sourcing relevant profiles from internal database, references and networking and online job portals </w:t>
      </w:r>
    </w:p>
    <w:p w:rsidR="00F36AA8" w:rsidP="00F36AA8" w14:paraId="455ABA62" w14:textId="3AEED0D3">
      <w:pPr>
        <w:pStyle w:val="NoSpacing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• Responsible for </w:t>
      </w:r>
      <w:r w:rsidR="004646C9">
        <w:rPr>
          <w:rFonts w:cstheme="minorHAnsi"/>
          <w:shd w:val="clear" w:color="auto" w:fill="FFFFFF"/>
        </w:rPr>
        <w:t>end-to-end</w:t>
      </w:r>
      <w:r>
        <w:rPr>
          <w:rFonts w:cstheme="minorHAnsi"/>
          <w:shd w:val="clear" w:color="auto" w:fill="FFFFFF"/>
        </w:rPr>
        <w:t xml:space="preserve"> hiring – Screening, Sourcing, Candidate Management 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•Involved in Recruitment Framework / Database management.</w:t>
      </w:r>
    </w:p>
    <w:p w:rsidR="00F36AA8" w:rsidP="00F36AA8" w14:paraId="44AD0ACE" w14:textId="77777777">
      <w:pPr>
        <w:pStyle w:val="NoSpacing"/>
        <w:rPr>
          <w:rStyle w:val="lazilyload"/>
          <w:b/>
        </w:rPr>
      </w:pPr>
    </w:p>
    <w:p w:rsidR="00F03692" w:rsidRPr="00C1288C" w:rsidP="00F03692" w14:paraId="0FF15702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IN"/>
        </w:rPr>
      </w:pPr>
    </w:p>
    <w:p w:rsidR="00F03692" w:rsidRPr="00F03692" w:rsidP="00F03692" w14:paraId="38A38F24" w14:textId="77777777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692">
        <w:rPr>
          <w:rFonts w:ascii="Times New Roman" w:eastAsia="Times New Roman" w:hAnsi="Times New Roman" w:cs="Times New Roman"/>
          <w:b/>
          <w:bCs/>
          <w:color w:val="000000"/>
        </w:rPr>
        <w:t>21/08/2019 to 06/03/2019</w:t>
      </w:r>
    </w:p>
    <w:p w:rsidR="004646C9" w:rsidRPr="004646C9" w:rsidP="00F03692" w14:paraId="55A5B381" w14:textId="50E42C7C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</w:rPr>
      </w:pPr>
      <w:r w:rsidRPr="004646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</w:rPr>
        <w:t>Education</w:t>
      </w:r>
    </w:p>
    <w:p w:rsidR="004646C9" w:rsidRPr="004646C9" w:rsidP="00F03692" w14:paraId="68BC589A" w14:textId="1F909DB8">
      <w:pPr>
        <w:spacing w:before="320" w:after="0" w:line="240" w:lineRule="auto"/>
        <w:ind w:right="-3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</w:rPr>
      </w:pPr>
      <w:r w:rsidRPr="004646C9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</w:rPr>
        <w:t>PGDM from MIT-SDE Pune (HR Analytics) – Pursuing</w:t>
      </w:r>
    </w:p>
    <w:p w:rsidR="004646C9" w:rsidRPr="004646C9" w:rsidP="00F03692" w14:paraId="6E1FBAA6" w14:textId="77777777">
      <w:pPr>
        <w:spacing w:after="0" w:line="240" w:lineRule="auto"/>
        <w:ind w:left="-15" w:right="-30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03692" w:rsidRPr="004646C9" w:rsidP="00F03692" w14:paraId="0D62344F" w14:textId="5C8B7BF8">
      <w:pPr>
        <w:spacing w:after="0" w:line="240" w:lineRule="auto"/>
        <w:ind w:left="-15" w:right="-30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4646C9">
        <w:rPr>
          <w:rFonts w:ascii="Arial" w:eastAsia="Times New Roman" w:hAnsi="Arial" w:cs="Arial"/>
          <w:b/>
          <w:bCs/>
          <w:color w:val="000000"/>
          <w:sz w:val="20"/>
          <w:szCs w:val="20"/>
        </w:rPr>
        <w:t>B.com, Lucknow University</w:t>
      </w:r>
    </w:p>
    <w:p w:rsidR="00F03692" w:rsidRPr="004646C9" w:rsidP="00F03692" w14:paraId="0B7D72F9" w14:textId="5A295C63">
      <w:pPr>
        <w:spacing w:before="20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6C9">
        <w:rPr>
          <w:rFonts w:ascii="Arial" w:eastAsia="Times New Roman" w:hAnsi="Arial" w:cs="Arial"/>
          <w:b/>
          <w:bCs/>
          <w:color w:val="000000"/>
          <w:sz w:val="20"/>
          <w:szCs w:val="20"/>
        </w:rPr>
        <w:t>Xll</w:t>
      </w:r>
      <w:r w:rsidRPr="004646C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ISC </w:t>
      </w:r>
      <w:r w:rsidRPr="004646C9" w:rsidR="004646C9">
        <w:rPr>
          <w:rFonts w:ascii="Arial" w:eastAsia="Times New Roman" w:hAnsi="Arial" w:cs="Arial"/>
          <w:b/>
          <w:bCs/>
          <w:color w:val="000000"/>
          <w:sz w:val="20"/>
          <w:szCs w:val="20"/>
        </w:rPr>
        <w:t>board (</w:t>
      </w:r>
      <w:r w:rsidRPr="004646C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Dr. Virendra Swarup Public School, </w:t>
      </w:r>
      <w:r w:rsidRPr="004646C9" w:rsidR="004646C9">
        <w:rPr>
          <w:rFonts w:ascii="Arial" w:eastAsia="Times New Roman" w:hAnsi="Arial" w:cs="Arial"/>
          <w:b/>
          <w:bCs/>
          <w:color w:val="000000"/>
          <w:sz w:val="20"/>
          <w:szCs w:val="20"/>
        </w:rPr>
        <w:t>Lucknow) |</w:t>
      </w:r>
      <w:r w:rsidRPr="004646C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Percentage -75%</w:t>
      </w:r>
    </w:p>
    <w:p w:rsidR="00F03692" w:rsidRPr="00F03692" w:rsidP="00F03692" w14:paraId="66B07DBE" w14:textId="136A414C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6C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X - ICSE </w:t>
      </w:r>
      <w:r w:rsidRPr="004646C9" w:rsidR="004646C9">
        <w:rPr>
          <w:rFonts w:ascii="Arial" w:eastAsia="Times New Roman" w:hAnsi="Arial" w:cs="Arial"/>
          <w:b/>
          <w:bCs/>
          <w:color w:val="000000"/>
          <w:sz w:val="20"/>
          <w:szCs w:val="20"/>
        </w:rPr>
        <w:t>board (</w:t>
      </w:r>
      <w:r w:rsidRPr="004646C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Dr. </w:t>
      </w:r>
      <w:r w:rsidRPr="004646C9">
        <w:rPr>
          <w:rFonts w:ascii="Arial" w:eastAsia="Times New Roman" w:hAnsi="Arial" w:cs="Arial"/>
          <w:b/>
          <w:bCs/>
          <w:color w:val="000000"/>
          <w:sz w:val="20"/>
          <w:szCs w:val="20"/>
        </w:rPr>
        <w:t>Virendra Swarup Public School, Lucknow) | Percentage - 65%</w:t>
      </w:r>
    </w:p>
    <w:p w:rsidR="00F03692" w:rsidRPr="004646C9" w:rsidP="00F03692" w14:paraId="1BD4C036" w14:textId="77777777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u w:val="single"/>
        </w:rPr>
      </w:pPr>
      <w:r w:rsidRPr="004646C9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u w:val="single"/>
        </w:rPr>
        <w:t>Personal Information</w:t>
      </w:r>
    </w:p>
    <w:p w:rsidR="00F03692" w:rsidRPr="00F03692" w:rsidP="00F03692" w14:paraId="4BDE9775" w14:textId="77777777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692">
        <w:rPr>
          <w:rFonts w:ascii="Arial" w:eastAsia="Times New Roman" w:hAnsi="Arial" w:cs="Arial"/>
          <w:color w:val="000000"/>
          <w:sz w:val="20"/>
          <w:szCs w:val="20"/>
        </w:rPr>
        <w:t>Date of Birth: 01/07/1998</w:t>
      </w:r>
    </w:p>
    <w:p w:rsidR="00F03692" w:rsidRPr="00F03692" w:rsidP="00F03692" w14:paraId="3565340E" w14:textId="77777777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692">
        <w:rPr>
          <w:rFonts w:ascii="Arial" w:eastAsia="Times New Roman" w:hAnsi="Arial" w:cs="Arial"/>
          <w:color w:val="000000"/>
          <w:sz w:val="20"/>
          <w:szCs w:val="20"/>
        </w:rPr>
        <w:t>Nationality: Indian</w:t>
      </w:r>
    </w:p>
    <w:p w:rsidR="00754A17" w14:paraId="068ABAAE" w14:textId="637FC16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1655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 w:rsidSect="002D78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6E156A"/>
    <w:multiLevelType w:val="hybridMultilevel"/>
    <w:tmpl w:val="5F3875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F308B"/>
    <w:multiLevelType w:val="hybridMultilevel"/>
    <w:tmpl w:val="6D1AF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92"/>
    <w:rsid w:val="00144E22"/>
    <w:rsid w:val="00213241"/>
    <w:rsid w:val="00257393"/>
    <w:rsid w:val="00290C19"/>
    <w:rsid w:val="002D7851"/>
    <w:rsid w:val="004646C9"/>
    <w:rsid w:val="00754A17"/>
    <w:rsid w:val="008A3DC1"/>
    <w:rsid w:val="008C0A05"/>
    <w:rsid w:val="00913724"/>
    <w:rsid w:val="00B02B43"/>
    <w:rsid w:val="00BE5A52"/>
    <w:rsid w:val="00C1288C"/>
    <w:rsid w:val="00D52B00"/>
    <w:rsid w:val="00E54E95"/>
    <w:rsid w:val="00F03692"/>
    <w:rsid w:val="00F36A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184E33-C999-4BB2-8606-FB5C427B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51"/>
  </w:style>
  <w:style w:type="paragraph" w:styleId="Heading1">
    <w:name w:val="heading 1"/>
    <w:basedOn w:val="Normal"/>
    <w:link w:val="Heading1Char"/>
    <w:uiPriority w:val="9"/>
    <w:qFormat/>
    <w:rsid w:val="00F03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036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036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0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3692"/>
    <w:rPr>
      <w:color w:val="0000FF"/>
      <w:u w:val="single"/>
    </w:rPr>
  </w:style>
  <w:style w:type="paragraph" w:styleId="NoSpacing">
    <w:name w:val="No Spacing"/>
    <w:uiPriority w:val="1"/>
    <w:qFormat/>
    <w:rsid w:val="00D52B00"/>
    <w:pPr>
      <w:spacing w:after="0" w:line="240" w:lineRule="auto"/>
    </w:pPr>
    <w:rPr>
      <w:rFonts w:eastAsiaTheme="minorEastAsia"/>
      <w:lang w:val="en-IN" w:eastAsia="en-IN"/>
    </w:rPr>
  </w:style>
  <w:style w:type="character" w:customStyle="1" w:styleId="lazilyload">
    <w:name w:val="lazilyload"/>
    <w:basedOn w:val="DefaultParagraphFont"/>
    <w:rsid w:val="00F3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ikharsharma2322@gmail.com" TargetMode="External" /><Relationship Id="rId5" Type="http://schemas.openxmlformats.org/officeDocument/2006/relationships/image" Target="https://rdxfootmark.naukri.com/v2/track/openCv?trackingInfo=fce24f12aaab26897f7240308643894c134f530e18705c4458440321091b5b58120f160214455a5a004356014b4450530401195c1333471b1b11154051590d554c011503504e1c180c571833471b1b071848515a0c575601514841481f0f2b561358191b15001043095e08541b140e445745455d5f08054c1b00100317130d5d5d551c120a120011474a411b1213471b1b1115445d5f0d514b1a0018115c6&amp;docType=docx" TargetMode="External" /><Relationship Id="rId6" Type="http://schemas.openxmlformats.org/officeDocument/2006/relationships/image" Target="http://footmark.infoedge.com/apply/cvtracking?dtyp=docx_n&amp;userId=2d9b48052f5328147ea421ff94a58699602540cdef5b3ad97e048c3bd0bbd3be&amp;jobId=190721502253&amp;uid=1671542791907215022531627019567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2021-07-24T02:59:00Z</dcterms:created>
  <dcterms:modified xsi:type="dcterms:W3CDTF">2021-07-24T02:59:00Z</dcterms:modified>
</cp:coreProperties>
</file>