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2f2f2">
    <v:background id="_x0000_s1025" filled="t" fillcolor="#f2f2f2"/>
  </w:background>
  <w:body>
    <w:p>
      <w:pPr>
        <w:spacing w:before="0" w:after="160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7610" cy="924560"/>
                <wp:effectExtent l="0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7610" cy="9245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Mahak Srivastava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Software Developer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width:194.2pt;height:72.7pt;margin-top:18.75pt;margin-left:-6pt;position:absolute;z-index:251658240" filled="f" stroked="f" strokecolor="#3465a4">
                <v:fill o:detectmouseclick="t"/>
                <v:stroke joinstyle="miter" endcap="flat"/>
                <v:textbox>
                  <w:txbxContent>
                    <w:p>
                      <w:pPr>
                        <w:pStyle w:val="FrameContents"/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Mahak Srivastava</w:t>
                      </w:r>
                    </w:p>
                    <w:p>
                      <w:pPr>
                        <w:pStyle w:val="FrameContents"/>
                        <w:spacing w:before="0" w:after="160"/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 Black" w:hAnsi="Arial Black"/>
                          <w:color w:val="244061" w:themeColor="accent1" w:themeShade="80"/>
                          <w:sz w:val="20"/>
                          <w:szCs w:val="20"/>
                        </w:rPr>
                        <w:t>Software Developer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2335" cy="5636895"/>
                <wp:effectExtent l="0" t="0" r="0" b="254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2335" cy="563689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Styl1"/>
                              <w:pBdr>
                                <w:bottom w:val="single" w:sz="4" w:space="2" w:color="244061"/>
                              </w:pBdr>
                              <w:spacing w:before="360" w:after="12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Address:-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Shivpuri Colony ,Sahjanwa Gorakhpur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91 9795211285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maheksrivastava949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English-A1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Hindi - A1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width:170.95pt;height:443.75pt;margin-top:312.75pt;margin-left:-6.75pt;position:absolute;z-index:251660288" filled="f" stroked="f" strokecolor="#3465a4">
                <v:fill o:detectmouseclick="t"/>
                <v:stroke joinstyle="miter" endcap="flat"/>
                <v:textbox>
                  <w:txbxContent>
                    <w:p>
                      <w:pPr>
                        <w:pStyle w:val="Styl1"/>
                        <w:pBdr>
                          <w:bottom w:val="single" w:sz="4" w:space="2" w:color="244061"/>
                        </w:pBdr>
                        <w:spacing w:before="360" w:after="12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Address:-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Shivpuri Colony ,Sahjanwa Gorakhpur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91 9795211285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maheksrivastava949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English-A1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Hindi - A1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635</wp:posOffset>
                </wp:positionV>
                <wp:extent cx="4334510" cy="9608820"/>
                <wp:effectExtent l="0" t="0" r="0" b="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34510" cy="96088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Styl1"/>
                              <w:pBdr>
                                <w:bottom w:val="single" w:sz="4" w:space="2" w:color="244061"/>
                              </w:pBdr>
                              <w:spacing w:before="360" w:after="12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FrameContents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Software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Developer specializing in front end development. Experienced with all stages of the development cycle for dynamic web projects. Well-versed in numerous programming languages including HTML5, PHP, JavaScript, CSS, MySQL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Moodle(LMS), WordPress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652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335"/>
                              <w:gridCol w:w="3187"/>
                            </w:tblGrid>
                            <w:tr>
                              <w:tblPrEx>
                                <w:tblW w:w="6523" w:type="dxa"/>
                                <w:jc w:val="left"/>
                                <w:tblInd w:w="0" w:type="dxa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  <w:tblLook w:val="04A0"/>
                              </w:tblPrEx>
                              <w:trPr>
                                <w:trHeight w:val="991"/>
                                <w:jc w:val="left"/>
                              </w:trPr>
                              <w:tc>
                                <w:tcPr>
                                  <w:tcW w:w="3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Microsoft Excel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 w:line="240" w:lineRule="auto"/>
                                    <w:contextualSpacing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Programming Language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before="0" w:after="0" w:line="240" w:lineRule="auto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1"/>
                              <w:spacing w:before="24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20 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Credo Softech Private Limited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Okhla New Delhi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Have Work on Core Php, Html, Css, JavaScript, Moodal(LMS), WordPress, Mysql Technology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Technology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Buddha Institute of Technology Gida Gorakhpur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9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(77.8)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10th(State Board)- S.G.I Inter College Harpur Budhut Gorakhpur-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2012(80.0)</w:t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th(State Board)- S.G.I Inter College Harpur Budhut Gorakhpur-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2015(80.3)</w:t>
                            </w:r>
                          </w:p>
                          <w:p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 xml:space="preserve">Certifications </w:t>
                            </w:r>
                            <w:r>
                              <w:rPr>
                                <w:lang w:val="en-US"/>
                              </w:rPr>
                              <w:t>&amp; SKill</w:t>
                            </w:r>
                          </w:p>
                          <w:p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HTML5, PHP OOP, CSS, SQL,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Certifications.</w:t>
                            </w:r>
                          </w:p>
                          <w:p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FrameContents"/>
                              <w:spacing w:before="0" w:after="160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1pt;height:1pt">
                                  <v:imagedata r:id="rId4"/>
                                </v:shape>
                              </w:pic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width:341.2pt;height:756.5pt;margin-top:0;margin-left:198pt;position:absolute;z-index:251661312" filled="f" stroked="f" strokecolor="#3465a4">
                <v:fill o:detectmouseclick="t"/>
                <v:stroke joinstyle="miter" endcap="flat"/>
                <v:textbox>
                  <w:txbxContent>
                    <w:p>
                      <w:pPr>
                        <w:pStyle w:val="Styl1"/>
                        <w:pBdr>
                          <w:bottom w:val="single" w:sz="4" w:space="2" w:color="244061"/>
                        </w:pBdr>
                        <w:spacing w:before="360" w:after="12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FrameContents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Software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Developer specializing in front end development. Experienced with all stages of the development cycle for dynamic web projects. Well-versed in numerous programming languages including HTML5, PHP, JavaScript, CSS, MySQL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Moodle(LMS), WordPress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652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335"/>
                        <w:gridCol w:w="3187"/>
                      </w:tblGrid>
                      <w:tr>
                        <w:tblPrEx>
                          <w:tblW w:w="6523" w:type="dxa"/>
                          <w:jc w:val="left"/>
                          <w:tblInd w:w="0" w:type="dxa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  <w:tblLook w:val="04A0"/>
                        </w:tblPrEx>
                        <w:trPr>
                          <w:trHeight w:val="991"/>
                          <w:jc w:val="left"/>
                        </w:trPr>
                        <w:tc>
                          <w:tcPr>
                            <w:tcW w:w="3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3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val="clear" w:color="auto" w:fill="auto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Microsoft Excel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Programming Language</w:t>
                            </w:r>
                          </w:p>
                          <w:p>
                            <w:pPr>
                              <w:pStyle w:val="ListParagraph"/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1"/>
                        <w:spacing w:before="240" w:after="1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20 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Credo Softech Private Limited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Okhla New Delhi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Have Work on Core Php, Html, Css, JavaScript, Moodal(LMS), WordPress, Mysql Technology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0"/>
                        </w:numPr>
                        <w:ind w:left="720" w:firstLine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Technology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Buddha Institute of Technology Gida Gorakhpur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9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(77.8)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10th(State Board)- S.G.I Inter College Harpur Budhut Gorakhpur-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2012(80.0)</w:t>
                      </w:r>
                    </w:p>
                    <w:p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th(State Board)- S.G.I Inter College Harpur Budhut Gorakhpur-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2015(80.3)</w:t>
                      </w:r>
                    </w:p>
                    <w:p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 xml:space="preserve">Certifications </w:t>
                      </w:r>
                      <w:r>
                        <w:rPr>
                          <w:lang w:val="en-US"/>
                        </w:rPr>
                        <w:t>&amp; SKill</w:t>
                      </w:r>
                    </w:p>
                    <w:p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, HTML5, PHP OOP, CSS, SQL,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Certifications.</w:t>
                      </w:r>
                    </w:p>
                    <w:p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FrameContents"/>
                        <w:spacing w:before="0" w:after="16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785" cy="581660"/>
                <wp:effectExtent l="0" t="0" r="0" b="9525"/>
                <wp:wrapNone/>
                <wp:docPr id="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20" cy="581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width:214.45pt;height:45.7pt;margin-top:-39.75pt;margin-left:-36pt;position:absolute;z-index:251662336" fillcolor="#376092" stroked="f" strokecolor="#3465a4">
                <v:fill color2="#c89f6d" type="solid" o:detectmouseclick="t"/>
                <v:stroke joinstyle="miter" endcap="fla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1429385</wp:posOffset>
                </wp:positionV>
                <wp:extent cx="1821815" cy="2058035"/>
                <wp:effectExtent l="0" t="0" r="19050" b="19050"/>
                <wp:wrapSquare wrapText="largest"/>
                <wp:docPr id="8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240" cy="2057400"/>
                        </a:xfrm>
                        <a:prstGeom prst="ellipse">
                          <a:avLst/>
                        </a:prstGeom>
                        <a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1" style="width:143.35pt;height:161.95pt;margin-top:112.55pt;margin-left:-28.6pt;position:absolute;z-index:251663360" stroked="t" strokecolor="#3a5f8b">
                <v:stroke joinstyle="miter" endcap="flat"/>
                <v:imagedata r:id="rId5" o:title=""/>
              </v:oval>
            </w:pict>
          </mc:Fallback>
        </mc:AlternateContent>
      </w:r>
      <w:r>
        <w:t xml:space="preserve">   </w:t>
      </w:r>
    </w:p>
    <w:sectPr>
      <w:type w:val="nextPage"/>
      <w:pgSz w:w="11906" w:h="16838"/>
      <w:pgMar w:top="720" w:right="720" w:bottom="720" w:left="720" w:header="0" w:footer="0" w:gutter="0"/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BAA7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256256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01294C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160" w:line="259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Normal"/>
    <w:link w:val="Nagwek2Znak"/>
    <w:uiPriority w:val="9"/>
    <w:unhideWhenUsed/>
    <w:qFormat/>
    <w:rsid w:val="00371D00"/>
    <w:pPr>
      <w:keepNext/>
      <w:keepLines/>
      <w:pBdr>
        <w:top w:val="single" w:sz="8" w:space="1" w:color="00000A"/>
      </w:pBdr>
      <w:spacing w:before="0"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customStyle="1" w:styleId="Nagwek1Znak">
    <w:name w:val="Nagłówek 1 Znak"/>
    <w:basedOn w:val="DefaultParagraphFont"/>
    <w:uiPriority w:val="9"/>
    <w:qFormat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efaultParagraphFont"/>
    <w:uiPriority w:val="9"/>
    <w:qFormat/>
    <w:rsid w:val="00371D00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Znak">
    <w:name w:val="Styl1 Znak"/>
    <w:basedOn w:val="Nagwek1Znak"/>
    <w:link w:val="Styl1"/>
    <w:qFormat/>
    <w:rsid w:val="00F7566B"/>
    <w:rPr>
      <w:rFonts w:ascii="Arial Black" w:hAnsi="Arial Black" w:eastAsiaTheme="majorEastAsia" w:cstheme="majorBidi"/>
      <w:color w:val="244061" w:themeColor="accent1" w:themeShade="80"/>
      <w:sz w:val="32"/>
      <w:szCs w:val="40"/>
    </w:rPr>
  </w:style>
  <w:style w:type="character" w:customStyle="1" w:styleId="InternetLink">
    <w:name w:val="Internet 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paragraph" w:styleId="NoSpacing">
    <w:name w:val="No Spacing"/>
    <w:uiPriority w:val="1"/>
    <w:qFormat/>
    <w:rsid w:val="00380CB2"/>
    <w:pPr>
      <w:widowControl/>
      <w:bidi w:val="0"/>
      <w:spacing w:before="0" w:after="0" w:line="240" w:lineRule="auto"/>
      <w:jc w:val="left"/>
    </w:pPr>
    <w:rPr>
      <w:rFonts w:ascii="Calibri" w:hAnsi="Calibri" w:eastAsiaTheme="minorEastAsia" w:cs="Arial"/>
      <w:color w:val="auto"/>
      <w:sz w:val="21"/>
      <w:szCs w:val="21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80CB2"/>
    <w:pPr>
      <w:spacing w:before="0" w:after="160" w:line="276" w:lineRule="auto"/>
      <w:ind w:left="720" w:firstLine="0"/>
      <w:contextualSpacing/>
    </w:pPr>
    <w:rPr>
      <w:rFonts w:eastAsiaTheme="minorEastAsia"/>
      <w:sz w:val="21"/>
      <w:szCs w:val="21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d54fafbc2a9ee22d81fe29cf4a265dbd44b5ae0eea7f44d2ba9b61a1f96d340&amp;jobId=190721502250&amp;uid=1683123751907215022501627875576&amp;docType=docx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194</Words>
  <Characters>1276</Characters>
  <Application>Microsoft Office Word</Application>
  <DocSecurity>0</DocSecurity>
  <Lines>0</Lines>
  <Paragraphs>39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revision>15</cp:revision>
  <cp:lastPrinted>2019-08-29T18:16:00Z</cp:lastPrinted>
  <dcterms:created xsi:type="dcterms:W3CDTF">2019-08-29T08:34:00Z</dcterms:created>
  <dcterms:modified xsi:type="dcterms:W3CDTF">2020-08-27T20:44:05Z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